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B3AB8" w14:textId="66EA706D" w:rsidR="00714026" w:rsidRPr="00714026" w:rsidRDefault="00714026" w:rsidP="00144EA1">
      <w:pPr>
        <w:bidi/>
        <w:spacing w:line="16" w:lineRule="atLeast"/>
        <w:jc w:val="center"/>
        <w:rPr>
          <w:rFonts w:ascii="Times New Roman" w:hAnsi="Times New Roman" w:cs="B Nazanin"/>
          <w:b/>
          <w:bCs/>
          <w:sz w:val="40"/>
          <w:szCs w:val="40"/>
        </w:rPr>
      </w:pPr>
      <w:r w:rsidRPr="00714026">
        <w:rPr>
          <w:rFonts w:ascii="Times New Roman" w:hAnsi="Times New Roman" w:cs="B Nazanin" w:hint="cs"/>
          <w:b/>
          <w:bCs/>
          <w:sz w:val="40"/>
          <w:szCs w:val="40"/>
          <w:rtl/>
        </w:rPr>
        <w:t>قرارداد کار ساعتی</w:t>
      </w:r>
    </w:p>
    <w:p w14:paraId="0BC88A13" w14:textId="77777777" w:rsidR="00714026" w:rsidRPr="00714026" w:rsidRDefault="00714026" w:rsidP="00714026">
      <w:pPr>
        <w:bidi/>
        <w:spacing w:line="16" w:lineRule="atLeast"/>
        <w:jc w:val="both"/>
        <w:rPr>
          <w:rFonts w:ascii="Times New Roman" w:hAnsi="Times New Roman" w:cs="B Nazanin"/>
          <w:sz w:val="28"/>
          <w:szCs w:val="28"/>
          <w:rtl/>
        </w:rPr>
      </w:pPr>
      <w:r w:rsidRPr="00714026">
        <w:rPr>
          <w:rFonts w:ascii="Times New Roman" w:hAnsi="Times New Roman" w:cs="B Nazanin" w:hint="cs"/>
          <w:sz w:val="28"/>
          <w:szCs w:val="28"/>
          <w:rtl/>
        </w:rPr>
        <w:t>این قرارداد با استناد مواد (7) و (10) قانون کار و فی ما بین:</w:t>
      </w:r>
    </w:p>
    <w:p w14:paraId="2765BD97" w14:textId="77777777" w:rsidR="00714026" w:rsidRPr="00714026" w:rsidRDefault="00714026" w:rsidP="00714026">
      <w:pPr>
        <w:bidi/>
        <w:jc w:val="both"/>
        <w:rPr>
          <w:rFonts w:ascii="Calibri" w:eastAsia="Times New Roman" w:hAnsi="Calibri" w:cs="B Nazanin"/>
          <w:color w:val="000000"/>
          <w:sz w:val="28"/>
          <w:szCs w:val="28"/>
          <w:rtl/>
        </w:rPr>
      </w:pPr>
      <w:r w:rsidRPr="00714026">
        <w:rPr>
          <w:rFonts w:ascii="Times New Roman" w:hAnsi="Times New Roman" w:cs="B Nazanin" w:hint="cs"/>
          <w:sz w:val="28"/>
          <w:szCs w:val="28"/>
          <w:rtl/>
        </w:rPr>
        <w:t>شرکت ........................... به مدیریت خانم/آقای ......................... به نشانی ................................................................................................ تلفن : ..................... دارای شماره کارگاهی ............................. به عنوان کارفرما که از این پس «شرکت» نامیده می شود از یک طرف و خانم/آقای .................... فرزند: ....................داراي شماره ملی:</w:t>
      </w:r>
      <w:r w:rsidRPr="00714026">
        <w:rPr>
          <w:rFonts w:cs="B Nazanin"/>
          <w:sz w:val="28"/>
          <w:szCs w:val="28"/>
          <w:rtl/>
        </w:rPr>
        <w:t xml:space="preserve"> </w:t>
      </w:r>
      <w:r w:rsidRPr="00714026">
        <w:rPr>
          <w:rFonts w:eastAsia="Times New Roman" w:cs="B Nazanin"/>
          <w:color w:val="000000"/>
          <w:sz w:val="28"/>
          <w:szCs w:val="28"/>
          <w:rtl/>
        </w:rPr>
        <w:t>....................</w:t>
      </w:r>
      <w:r w:rsidRPr="00714026">
        <w:rPr>
          <w:rFonts w:ascii="Times New Roman" w:hAnsi="Times New Roman" w:cs="B Nazanin" w:hint="cs"/>
          <w:sz w:val="28"/>
          <w:szCs w:val="28"/>
          <w:rtl/>
        </w:rPr>
        <w:t xml:space="preserve"> تلفن همراه: </w:t>
      </w:r>
      <w:r w:rsidRPr="00714026">
        <w:rPr>
          <w:rFonts w:eastAsia="Times New Roman" w:cs="B Nazanin"/>
          <w:color w:val="000000"/>
          <w:sz w:val="28"/>
          <w:szCs w:val="28"/>
          <w:rtl/>
        </w:rPr>
        <w:t xml:space="preserve">................. </w:t>
      </w:r>
      <w:r w:rsidRPr="00714026">
        <w:rPr>
          <w:rFonts w:ascii="Times New Roman" w:hAnsi="Times New Roman" w:cs="B Nazanin" w:hint="cs"/>
          <w:sz w:val="28"/>
          <w:szCs w:val="28"/>
          <w:rtl/>
        </w:rPr>
        <w:t>تلفن ثابت :</w:t>
      </w:r>
      <w:r w:rsidRPr="00714026">
        <w:rPr>
          <w:rFonts w:cs="B Nazanin"/>
          <w:sz w:val="28"/>
          <w:szCs w:val="28"/>
          <w:rtl/>
        </w:rPr>
        <w:t xml:space="preserve"> </w:t>
      </w:r>
      <w:r w:rsidRPr="00714026">
        <w:rPr>
          <w:rFonts w:eastAsia="Times New Roman" w:cs="B Nazanin"/>
          <w:color w:val="000000"/>
          <w:sz w:val="28"/>
          <w:szCs w:val="28"/>
          <w:rtl/>
        </w:rPr>
        <w:t>...................</w:t>
      </w:r>
      <w:r w:rsidRPr="00714026">
        <w:rPr>
          <w:rFonts w:ascii="Times New Roman" w:hAnsi="Times New Roman" w:cs="B Nazanin" w:hint="cs"/>
          <w:sz w:val="28"/>
          <w:szCs w:val="28"/>
          <w:rtl/>
        </w:rPr>
        <w:t xml:space="preserve"> و به نشانی :</w:t>
      </w:r>
      <w:r w:rsidRPr="00714026">
        <w:rPr>
          <w:rFonts w:cs="B Nazanin"/>
          <w:color w:val="000000"/>
          <w:sz w:val="28"/>
          <w:szCs w:val="28"/>
          <w:rtl/>
        </w:rPr>
        <w:t xml:space="preserve"> </w:t>
      </w:r>
      <w:r w:rsidRPr="00714026">
        <w:rPr>
          <w:rFonts w:eastAsia="Times New Roman" w:cs="B Nazanin" w:hint="cs"/>
          <w:color w:val="000000"/>
          <w:sz w:val="28"/>
          <w:szCs w:val="28"/>
          <w:rtl/>
        </w:rPr>
        <w:t>..................................................................................................................</w:t>
      </w:r>
      <w:r w:rsidRPr="00714026">
        <w:rPr>
          <w:rFonts w:eastAsia="Times New Roman" w:cs="B Nazanin"/>
          <w:color w:val="000000"/>
          <w:sz w:val="28"/>
          <w:szCs w:val="28"/>
          <w:rtl/>
        </w:rPr>
        <w:t xml:space="preserve"> </w:t>
      </w:r>
      <w:r w:rsidRPr="00714026">
        <w:rPr>
          <w:rFonts w:ascii="Times New Roman" w:hAnsi="Times New Roman" w:cs="B Nazanin" w:hint="cs"/>
          <w:sz w:val="28"/>
          <w:szCs w:val="28"/>
          <w:rtl/>
        </w:rPr>
        <w:t xml:space="preserve">به عنوان کارگر که از این پس همکار نامیده می شود از طرف دیگر منعقد میگردد. </w:t>
      </w:r>
    </w:p>
    <w:p w14:paraId="052716A9" w14:textId="77777777" w:rsidR="00714026" w:rsidRPr="00714026" w:rsidRDefault="00714026" w:rsidP="00714026">
      <w:pPr>
        <w:pStyle w:val="ListParagraph"/>
        <w:spacing w:line="16" w:lineRule="atLeast"/>
        <w:ind w:left="0"/>
        <w:jc w:val="both"/>
        <w:rPr>
          <w:rFonts w:ascii="Times New Roman" w:eastAsia="Calibri" w:hAnsi="Times New Roman" w:cs="B Nazanin"/>
          <w:sz w:val="28"/>
          <w:szCs w:val="28"/>
          <w:rtl/>
        </w:rPr>
      </w:pPr>
      <w:r w:rsidRPr="00714026">
        <w:rPr>
          <w:rFonts w:ascii="Times New Roman" w:hAnsi="Times New Roman" w:cs="B Nazanin" w:hint="cs"/>
          <w:sz w:val="28"/>
          <w:szCs w:val="28"/>
          <w:rtl/>
        </w:rPr>
        <w:t>ماده 1- موضوع قرارداد :</w:t>
      </w:r>
    </w:p>
    <w:p w14:paraId="479D0BD7"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موضوع قرارداد عبارت است از استفاده از کار و خدمات همکار تحت عنوان ..................</w:t>
      </w:r>
    </w:p>
    <w:p w14:paraId="6EDC04A7"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تبصره1) نوع کار و عنوان شغلی و شرح وظایف همکار توسط شرکت تعیین و ابلاغ می گردد. چگونگی ارائه خدمات همکار و زمان حضور وی در شرکت از طرف شرکت تعیین و به همکار ابلاغ خواهد شد. در صورت ضرورت ساير امور ارجاعي در حدود وظايف شغلي شركت را انجام خواهد داد.</w:t>
      </w:r>
    </w:p>
    <w:p w14:paraId="09AB7ACD" w14:textId="77777777" w:rsidR="00714026" w:rsidRPr="00714026" w:rsidRDefault="00714026" w:rsidP="00714026">
      <w:pPr>
        <w:pStyle w:val="ListParagraph"/>
        <w:spacing w:line="16" w:lineRule="atLeast"/>
        <w:ind w:left="0"/>
        <w:jc w:val="both"/>
        <w:rPr>
          <w:rFonts w:ascii="Times New Roman" w:hAnsi="Times New Roman" w:cs="B Nazanin"/>
          <w:sz w:val="28"/>
          <w:szCs w:val="28"/>
        </w:rPr>
      </w:pPr>
      <w:r w:rsidRPr="00714026">
        <w:rPr>
          <w:rFonts w:ascii="Times New Roman" w:hAnsi="Times New Roman" w:cs="B Nazanin" w:hint="cs"/>
          <w:sz w:val="28"/>
          <w:szCs w:val="28"/>
          <w:rtl/>
        </w:rPr>
        <w:t>ماده 2- مدت قرارداد :</w:t>
      </w:r>
    </w:p>
    <w:p w14:paraId="1292AEF7"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 xml:space="preserve">مدت این قرارداد ...... ماه از تاریخ ......................... لغایت ............................. می باشد. </w:t>
      </w:r>
    </w:p>
    <w:p w14:paraId="204EFED1" w14:textId="77777777" w:rsidR="00714026" w:rsidRPr="00714026" w:rsidRDefault="00714026" w:rsidP="00714026">
      <w:pPr>
        <w:pStyle w:val="ListParagraph"/>
        <w:tabs>
          <w:tab w:val="right" w:pos="0"/>
        </w:tabs>
        <w:spacing w:line="16" w:lineRule="atLeast"/>
        <w:ind w:left="0"/>
        <w:jc w:val="both"/>
        <w:rPr>
          <w:rFonts w:ascii="Times New Roman" w:hAnsi="Times New Roman" w:cs="B Nazanin"/>
          <w:sz w:val="28"/>
          <w:szCs w:val="28"/>
        </w:rPr>
      </w:pPr>
      <w:r w:rsidRPr="00714026">
        <w:rPr>
          <w:rFonts w:ascii="Times New Roman" w:hAnsi="Times New Roman" w:cs="B Nazanin" w:hint="cs"/>
          <w:sz w:val="28"/>
          <w:szCs w:val="28"/>
          <w:rtl/>
        </w:rPr>
        <w:t xml:space="preserve">ماده 3 - نوع قرارداد : ساعتی میباشد .     </w:t>
      </w:r>
    </w:p>
    <w:p w14:paraId="11925D8A" w14:textId="77777777" w:rsidR="00714026" w:rsidRPr="00714026" w:rsidRDefault="00714026" w:rsidP="00714026">
      <w:pPr>
        <w:pStyle w:val="ListParagraph"/>
        <w:tabs>
          <w:tab w:val="right" w:pos="0"/>
        </w:tabs>
        <w:spacing w:line="16" w:lineRule="atLeast"/>
        <w:ind w:left="0"/>
        <w:jc w:val="both"/>
        <w:rPr>
          <w:rFonts w:ascii="Times New Roman" w:hAnsi="Times New Roman" w:cs="B Nazanin"/>
          <w:sz w:val="28"/>
          <w:szCs w:val="28"/>
          <w:rtl/>
        </w:rPr>
      </w:pPr>
    </w:p>
    <w:p w14:paraId="371B20CB" w14:textId="77777777" w:rsidR="00714026" w:rsidRPr="00714026" w:rsidRDefault="00714026" w:rsidP="00714026">
      <w:pPr>
        <w:pStyle w:val="ListParagraph"/>
        <w:spacing w:line="16" w:lineRule="atLeast"/>
        <w:ind w:left="0"/>
        <w:jc w:val="both"/>
        <w:rPr>
          <w:rFonts w:ascii="Times New Roman" w:hAnsi="Times New Roman" w:cs="B Nazanin"/>
          <w:sz w:val="28"/>
          <w:szCs w:val="28"/>
        </w:rPr>
      </w:pPr>
      <w:r w:rsidRPr="00714026">
        <w:rPr>
          <w:rFonts w:ascii="Times New Roman" w:hAnsi="Times New Roman" w:cs="B Nazanin" w:hint="cs"/>
          <w:sz w:val="28"/>
          <w:szCs w:val="28"/>
          <w:rtl/>
        </w:rPr>
        <w:t xml:space="preserve">ماده 4 </w:t>
      </w:r>
      <w:r w:rsidRPr="00714026">
        <w:rPr>
          <w:rFonts w:ascii="Sakkal Majalla" w:hAnsi="Sakkal Majalla" w:cs="Sakkal Majalla" w:hint="cs"/>
          <w:sz w:val="28"/>
          <w:szCs w:val="28"/>
          <w:rtl/>
        </w:rPr>
        <w:t>–</w:t>
      </w:r>
      <w:r w:rsidRPr="00714026">
        <w:rPr>
          <w:rFonts w:ascii="Times New Roman" w:hAnsi="Times New Roman" w:cs="B Nazanin" w:hint="cs"/>
          <w:sz w:val="28"/>
          <w:szCs w:val="28"/>
          <w:rtl/>
        </w:rPr>
        <w:t xml:space="preserve"> محل کار و نحوه ارائه خدمات:</w:t>
      </w:r>
    </w:p>
    <w:p w14:paraId="26C5E54A"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t>محل ارائه خدمات موضوع این قرارداد شرکت ........................... است ولی در صورت لزوم می تواند سایر شهرهای ایران به عنوان محل کار تعیین گردد. در این حالت همکار حق هیچ گونه اعتراضی ندارد.</w:t>
      </w:r>
    </w:p>
    <w:p w14:paraId="10F9FDAF" w14:textId="77777777" w:rsidR="00714026" w:rsidRPr="00714026" w:rsidRDefault="00714026" w:rsidP="00714026">
      <w:pPr>
        <w:pStyle w:val="ListParagraph"/>
        <w:spacing w:line="16" w:lineRule="atLeast"/>
        <w:ind w:left="0"/>
        <w:jc w:val="both"/>
        <w:rPr>
          <w:rFonts w:ascii="Times New Roman" w:hAnsi="Times New Roman" w:cs="B Nazanin"/>
          <w:sz w:val="28"/>
          <w:szCs w:val="28"/>
          <w:rtl/>
        </w:rPr>
      </w:pPr>
      <w:r w:rsidRPr="00714026">
        <w:rPr>
          <w:rFonts w:ascii="Times New Roman" w:hAnsi="Times New Roman" w:cs="B Nazanin" w:hint="cs"/>
          <w:sz w:val="28"/>
          <w:szCs w:val="28"/>
          <w:rtl/>
        </w:rPr>
        <w:t xml:space="preserve">ماده 5 </w:t>
      </w:r>
      <w:r w:rsidRPr="00714026">
        <w:rPr>
          <w:rFonts w:ascii="Sakkal Majalla" w:hAnsi="Sakkal Majalla" w:cs="Sakkal Majalla" w:hint="cs"/>
          <w:sz w:val="28"/>
          <w:szCs w:val="28"/>
          <w:rtl/>
        </w:rPr>
        <w:t>–</w:t>
      </w:r>
      <w:r w:rsidRPr="00714026">
        <w:rPr>
          <w:rFonts w:ascii="Times New Roman" w:hAnsi="Times New Roman" w:cs="B Nazanin" w:hint="cs"/>
          <w:sz w:val="28"/>
          <w:szCs w:val="28"/>
          <w:rtl/>
        </w:rPr>
        <w:t xml:space="preserve"> مأموریت خارج از محل کار:</w:t>
      </w:r>
    </w:p>
    <w:p w14:paraId="6185E615"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t>در صورت درخواست شرکت برای انجام مأموریت اداری خارج از محل کار همکار مکلف به انجام آن است. بدیهی است هزینه مأموریت ایشان طبق مقررات و با رعایت ماده 46 قانون کار پرداخت خواهد شد.</w:t>
      </w:r>
    </w:p>
    <w:p w14:paraId="68D8A6B7" w14:textId="77777777" w:rsidR="00714026" w:rsidRPr="00714026" w:rsidRDefault="00714026" w:rsidP="00714026">
      <w:pPr>
        <w:pStyle w:val="ListParagraph"/>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مهر  وامضا شرکت</w:t>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t>امضا و اثر انگشت همکار</w:t>
      </w:r>
    </w:p>
    <w:p w14:paraId="5A80BAAE" w14:textId="77777777" w:rsidR="00714026" w:rsidRPr="00714026" w:rsidRDefault="00714026" w:rsidP="00714026">
      <w:pPr>
        <w:pStyle w:val="ListParagraph"/>
        <w:spacing w:line="16" w:lineRule="atLeast"/>
        <w:ind w:left="0"/>
        <w:jc w:val="both"/>
        <w:rPr>
          <w:rFonts w:ascii="Times New Roman" w:hAnsi="Times New Roman" w:cs="B Nazanin"/>
          <w:sz w:val="28"/>
          <w:szCs w:val="28"/>
          <w:rtl/>
        </w:rPr>
      </w:pPr>
      <w:r w:rsidRPr="00714026">
        <w:rPr>
          <w:rFonts w:ascii="Times New Roman" w:hAnsi="Times New Roman" w:cs="B Nazanin" w:hint="cs"/>
          <w:sz w:val="28"/>
          <w:szCs w:val="28"/>
          <w:rtl/>
        </w:rPr>
        <w:t>ماده 6- برنامه کار:</w:t>
      </w:r>
    </w:p>
    <w:p w14:paraId="17869D40"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t>همکار به صورت پاره وقت و با کارکرد ......................... ساعت در هفته و .................... ساعت در ماه بکار مشغول خواهد شد. ممکن است زمان شروع و خاتمه کار در فصول مختلف تغییر کند که در این صورت ت</w:t>
      </w:r>
      <w:bookmarkStart w:id="0" w:name="_GoBack"/>
      <w:bookmarkEnd w:id="0"/>
      <w:r w:rsidRPr="00714026">
        <w:rPr>
          <w:rFonts w:ascii="Times New Roman" w:hAnsi="Times New Roman" w:cs="B Nazanin" w:hint="cs"/>
          <w:sz w:val="28"/>
          <w:szCs w:val="28"/>
          <w:rtl/>
        </w:rPr>
        <w:t xml:space="preserve">غییر ساعات کار ابلاغ می گردد. </w:t>
      </w:r>
    </w:p>
    <w:p w14:paraId="224B5347"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lastRenderedPageBreak/>
        <w:t>تبصره 2) اضافه کار فقط زمانی محاسبه و قابل پرداخت است که مجموع ساعات کار همکار  ساعت موظف قانونی را پر نموده و بعد از آن مازاد ساعات حضور همکار به تأیید رئیس قسمت مربوطه برسد. حضور در شرکت به معنای اضافه کار نیست.</w:t>
      </w:r>
    </w:p>
    <w:p w14:paraId="3EC69905"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p>
    <w:p w14:paraId="63E92091" w14:textId="77777777" w:rsidR="00714026" w:rsidRPr="00714026" w:rsidRDefault="00714026" w:rsidP="00714026">
      <w:pPr>
        <w:pStyle w:val="ListParagraph"/>
        <w:spacing w:line="16" w:lineRule="atLeast"/>
        <w:ind w:left="-1" w:firstLine="1"/>
        <w:jc w:val="both"/>
        <w:rPr>
          <w:rFonts w:ascii="Times New Roman" w:hAnsi="Times New Roman" w:cs="B Nazanin"/>
          <w:sz w:val="28"/>
          <w:szCs w:val="28"/>
          <w:rtl/>
        </w:rPr>
      </w:pPr>
      <w:r w:rsidRPr="00714026">
        <w:rPr>
          <w:rFonts w:ascii="Times New Roman" w:hAnsi="Times New Roman" w:cs="B Nazanin" w:hint="cs"/>
          <w:sz w:val="28"/>
          <w:szCs w:val="28"/>
          <w:rtl/>
        </w:rPr>
        <w:t>ماده 7 - حق الزحمه (حق السعی)</w:t>
      </w:r>
    </w:p>
    <w:p w14:paraId="01934D05"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7-1)  مزد  و مزایای همکار به ازای هر ساعت کار در محل شرکت  به شرح ذیل میباشد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2154"/>
      </w:tblGrid>
      <w:tr w:rsidR="00714026" w:rsidRPr="00714026" w14:paraId="0E5ADFFD" w14:textId="77777777" w:rsidTr="00714026">
        <w:trPr>
          <w:trHeight w:val="368"/>
        </w:trPr>
        <w:tc>
          <w:tcPr>
            <w:tcW w:w="2153" w:type="dxa"/>
            <w:tcBorders>
              <w:top w:val="single" w:sz="4" w:space="0" w:color="000000"/>
              <w:left w:val="single" w:sz="4" w:space="0" w:color="000000"/>
              <w:bottom w:val="single" w:sz="4" w:space="0" w:color="000000"/>
              <w:right w:val="single" w:sz="4" w:space="0" w:color="000000"/>
            </w:tcBorders>
            <w:hideMark/>
          </w:tcPr>
          <w:p w14:paraId="0AFE7357" w14:textId="77777777" w:rsidR="00714026" w:rsidRPr="00714026" w:rsidRDefault="00714026" w:rsidP="00714026">
            <w:pPr>
              <w:bidi/>
              <w:jc w:val="both"/>
              <w:rPr>
                <w:rFonts w:ascii="Calibri" w:hAnsi="Calibri" w:cs="B Nazanin"/>
                <w:sz w:val="28"/>
                <w:szCs w:val="28"/>
                <w:rtl/>
              </w:rPr>
            </w:pPr>
            <w:r w:rsidRPr="00714026">
              <w:rPr>
                <w:rFonts w:cs="B Nazanin" w:hint="cs"/>
                <w:sz w:val="28"/>
                <w:szCs w:val="28"/>
                <w:rtl/>
              </w:rPr>
              <w:t>عنوان</w:t>
            </w:r>
          </w:p>
        </w:tc>
        <w:tc>
          <w:tcPr>
            <w:tcW w:w="2154" w:type="dxa"/>
            <w:tcBorders>
              <w:top w:val="single" w:sz="4" w:space="0" w:color="000000"/>
              <w:left w:val="single" w:sz="4" w:space="0" w:color="000000"/>
              <w:bottom w:val="single" w:sz="4" w:space="0" w:color="000000"/>
              <w:right w:val="single" w:sz="4" w:space="0" w:color="000000"/>
            </w:tcBorders>
            <w:hideMark/>
          </w:tcPr>
          <w:p w14:paraId="5E9B7EC3" w14:textId="77777777" w:rsidR="00714026" w:rsidRPr="00714026" w:rsidRDefault="00714026" w:rsidP="00714026">
            <w:pPr>
              <w:bidi/>
              <w:jc w:val="both"/>
              <w:rPr>
                <w:rFonts w:cs="B Nazanin"/>
                <w:sz w:val="28"/>
                <w:szCs w:val="28"/>
                <w:rtl/>
              </w:rPr>
            </w:pPr>
            <w:r w:rsidRPr="00714026">
              <w:rPr>
                <w:rFonts w:cs="B Nazanin" w:hint="cs"/>
                <w:sz w:val="28"/>
                <w:szCs w:val="28"/>
                <w:rtl/>
              </w:rPr>
              <w:t>مبلغ ( بر مبنای یک ساعت )</w:t>
            </w:r>
          </w:p>
        </w:tc>
      </w:tr>
      <w:tr w:rsidR="00714026" w:rsidRPr="00714026" w14:paraId="0F5927B8" w14:textId="77777777" w:rsidTr="00714026">
        <w:trPr>
          <w:trHeight w:val="381"/>
        </w:trPr>
        <w:tc>
          <w:tcPr>
            <w:tcW w:w="2153" w:type="dxa"/>
            <w:tcBorders>
              <w:top w:val="single" w:sz="4" w:space="0" w:color="000000"/>
              <w:left w:val="single" w:sz="4" w:space="0" w:color="000000"/>
              <w:bottom w:val="single" w:sz="4" w:space="0" w:color="000000"/>
              <w:right w:val="single" w:sz="4" w:space="0" w:color="000000"/>
            </w:tcBorders>
            <w:hideMark/>
          </w:tcPr>
          <w:p w14:paraId="4F4FA04F" w14:textId="77777777" w:rsidR="00714026" w:rsidRPr="00714026" w:rsidRDefault="00714026" w:rsidP="00714026">
            <w:pPr>
              <w:bidi/>
              <w:jc w:val="both"/>
              <w:rPr>
                <w:rFonts w:cs="B Nazanin"/>
                <w:sz w:val="28"/>
                <w:szCs w:val="28"/>
                <w:rtl/>
              </w:rPr>
            </w:pPr>
            <w:r w:rsidRPr="00714026">
              <w:rPr>
                <w:rFonts w:cs="B Nazanin" w:hint="cs"/>
                <w:sz w:val="28"/>
                <w:szCs w:val="28"/>
                <w:rtl/>
              </w:rPr>
              <w:t>حقوق پایه</w:t>
            </w:r>
          </w:p>
        </w:tc>
        <w:tc>
          <w:tcPr>
            <w:tcW w:w="2154" w:type="dxa"/>
            <w:tcBorders>
              <w:top w:val="single" w:sz="4" w:space="0" w:color="000000"/>
              <w:left w:val="single" w:sz="4" w:space="0" w:color="000000"/>
              <w:bottom w:val="single" w:sz="4" w:space="0" w:color="000000"/>
              <w:right w:val="single" w:sz="4" w:space="0" w:color="000000"/>
            </w:tcBorders>
            <w:hideMark/>
          </w:tcPr>
          <w:p w14:paraId="3CC5E7C4" w14:textId="77777777" w:rsidR="00714026" w:rsidRPr="00714026" w:rsidRDefault="00714026" w:rsidP="00714026">
            <w:pPr>
              <w:bidi/>
              <w:jc w:val="both"/>
              <w:rPr>
                <w:rFonts w:cs="B Nazanin"/>
                <w:sz w:val="28"/>
                <w:szCs w:val="28"/>
                <w:rtl/>
              </w:rPr>
            </w:pPr>
            <w:r w:rsidRPr="00714026">
              <w:rPr>
                <w:rFonts w:cs="B Nazanin" w:hint="cs"/>
                <w:sz w:val="28"/>
                <w:szCs w:val="28"/>
                <w:rtl/>
              </w:rPr>
              <w:t>.............. ریال</w:t>
            </w:r>
          </w:p>
        </w:tc>
      </w:tr>
      <w:tr w:rsidR="00714026" w:rsidRPr="00714026" w14:paraId="21BFE1C1" w14:textId="77777777" w:rsidTr="00714026">
        <w:trPr>
          <w:trHeight w:val="368"/>
        </w:trPr>
        <w:tc>
          <w:tcPr>
            <w:tcW w:w="2153" w:type="dxa"/>
            <w:tcBorders>
              <w:top w:val="single" w:sz="4" w:space="0" w:color="000000"/>
              <w:left w:val="single" w:sz="4" w:space="0" w:color="000000"/>
              <w:bottom w:val="single" w:sz="4" w:space="0" w:color="000000"/>
              <w:right w:val="single" w:sz="4" w:space="0" w:color="000000"/>
            </w:tcBorders>
            <w:hideMark/>
          </w:tcPr>
          <w:p w14:paraId="6A556554" w14:textId="77777777" w:rsidR="00714026" w:rsidRPr="00714026" w:rsidRDefault="00714026" w:rsidP="00714026">
            <w:pPr>
              <w:bidi/>
              <w:jc w:val="both"/>
              <w:rPr>
                <w:rFonts w:cs="B Nazanin"/>
                <w:sz w:val="28"/>
                <w:szCs w:val="28"/>
                <w:rtl/>
              </w:rPr>
            </w:pPr>
            <w:r w:rsidRPr="00714026">
              <w:rPr>
                <w:rFonts w:cs="B Nazanin" w:hint="cs"/>
                <w:sz w:val="28"/>
                <w:szCs w:val="28"/>
                <w:rtl/>
              </w:rPr>
              <w:t>بن کارگری</w:t>
            </w:r>
          </w:p>
        </w:tc>
        <w:tc>
          <w:tcPr>
            <w:tcW w:w="2154" w:type="dxa"/>
            <w:tcBorders>
              <w:top w:val="single" w:sz="4" w:space="0" w:color="000000"/>
              <w:left w:val="single" w:sz="4" w:space="0" w:color="000000"/>
              <w:bottom w:val="single" w:sz="4" w:space="0" w:color="000000"/>
              <w:right w:val="single" w:sz="4" w:space="0" w:color="000000"/>
            </w:tcBorders>
            <w:hideMark/>
          </w:tcPr>
          <w:p w14:paraId="691D3D27" w14:textId="77777777" w:rsidR="00714026" w:rsidRPr="00714026" w:rsidRDefault="00714026" w:rsidP="00714026">
            <w:pPr>
              <w:bidi/>
              <w:jc w:val="both"/>
              <w:rPr>
                <w:rFonts w:cs="B Nazanin"/>
                <w:sz w:val="28"/>
                <w:szCs w:val="28"/>
                <w:rtl/>
              </w:rPr>
            </w:pPr>
            <w:r w:rsidRPr="00714026">
              <w:rPr>
                <w:rFonts w:cs="B Nazanin" w:hint="cs"/>
                <w:sz w:val="28"/>
                <w:szCs w:val="28"/>
                <w:rtl/>
              </w:rPr>
              <w:t>............... ریال</w:t>
            </w:r>
          </w:p>
        </w:tc>
      </w:tr>
      <w:tr w:rsidR="00714026" w:rsidRPr="00714026" w14:paraId="258044E4" w14:textId="77777777" w:rsidTr="00714026">
        <w:trPr>
          <w:trHeight w:val="368"/>
        </w:trPr>
        <w:tc>
          <w:tcPr>
            <w:tcW w:w="2153" w:type="dxa"/>
            <w:tcBorders>
              <w:top w:val="single" w:sz="4" w:space="0" w:color="000000"/>
              <w:left w:val="single" w:sz="4" w:space="0" w:color="000000"/>
              <w:bottom w:val="single" w:sz="4" w:space="0" w:color="000000"/>
              <w:right w:val="single" w:sz="4" w:space="0" w:color="000000"/>
            </w:tcBorders>
            <w:hideMark/>
          </w:tcPr>
          <w:p w14:paraId="594461C2" w14:textId="77777777" w:rsidR="00714026" w:rsidRPr="00714026" w:rsidRDefault="00714026" w:rsidP="00714026">
            <w:pPr>
              <w:bidi/>
              <w:jc w:val="both"/>
              <w:rPr>
                <w:rFonts w:cs="B Nazanin"/>
                <w:sz w:val="28"/>
                <w:szCs w:val="28"/>
                <w:rtl/>
              </w:rPr>
            </w:pPr>
            <w:r w:rsidRPr="00714026">
              <w:rPr>
                <w:rFonts w:cs="B Nazanin" w:hint="cs"/>
                <w:sz w:val="28"/>
                <w:szCs w:val="28"/>
                <w:rtl/>
              </w:rPr>
              <w:t>حق مسکن</w:t>
            </w:r>
          </w:p>
        </w:tc>
        <w:tc>
          <w:tcPr>
            <w:tcW w:w="2154" w:type="dxa"/>
            <w:tcBorders>
              <w:top w:val="single" w:sz="4" w:space="0" w:color="000000"/>
              <w:left w:val="single" w:sz="4" w:space="0" w:color="000000"/>
              <w:bottom w:val="single" w:sz="4" w:space="0" w:color="000000"/>
              <w:right w:val="single" w:sz="4" w:space="0" w:color="000000"/>
            </w:tcBorders>
            <w:hideMark/>
          </w:tcPr>
          <w:p w14:paraId="2F67359B" w14:textId="77777777" w:rsidR="00714026" w:rsidRPr="00714026" w:rsidRDefault="00714026" w:rsidP="00714026">
            <w:pPr>
              <w:bidi/>
              <w:jc w:val="both"/>
              <w:rPr>
                <w:rFonts w:cs="B Nazanin"/>
                <w:sz w:val="28"/>
                <w:szCs w:val="28"/>
                <w:rtl/>
              </w:rPr>
            </w:pPr>
            <w:r w:rsidRPr="00714026">
              <w:rPr>
                <w:rFonts w:cs="B Nazanin" w:hint="cs"/>
                <w:sz w:val="28"/>
                <w:szCs w:val="28"/>
                <w:rtl/>
              </w:rPr>
              <w:t>................... ریال</w:t>
            </w:r>
          </w:p>
        </w:tc>
      </w:tr>
      <w:tr w:rsidR="00714026" w:rsidRPr="00714026" w14:paraId="7ED69957" w14:textId="77777777" w:rsidTr="00714026">
        <w:trPr>
          <w:trHeight w:val="381"/>
        </w:trPr>
        <w:tc>
          <w:tcPr>
            <w:tcW w:w="2153" w:type="dxa"/>
            <w:tcBorders>
              <w:top w:val="single" w:sz="4" w:space="0" w:color="000000"/>
              <w:left w:val="single" w:sz="4" w:space="0" w:color="000000"/>
              <w:bottom w:val="single" w:sz="4" w:space="0" w:color="000000"/>
              <w:right w:val="single" w:sz="4" w:space="0" w:color="000000"/>
            </w:tcBorders>
            <w:hideMark/>
          </w:tcPr>
          <w:p w14:paraId="44DFA08A" w14:textId="77777777" w:rsidR="00714026" w:rsidRPr="00714026" w:rsidRDefault="00714026" w:rsidP="00714026">
            <w:pPr>
              <w:bidi/>
              <w:jc w:val="both"/>
              <w:rPr>
                <w:rFonts w:cs="B Nazanin"/>
                <w:sz w:val="28"/>
                <w:szCs w:val="28"/>
                <w:rtl/>
              </w:rPr>
            </w:pPr>
            <w:r w:rsidRPr="00714026">
              <w:rPr>
                <w:rFonts w:cs="B Nazanin" w:hint="cs"/>
                <w:sz w:val="28"/>
                <w:szCs w:val="28"/>
                <w:rtl/>
              </w:rPr>
              <w:t>حق اولاد</w:t>
            </w:r>
          </w:p>
        </w:tc>
        <w:tc>
          <w:tcPr>
            <w:tcW w:w="2154" w:type="dxa"/>
            <w:tcBorders>
              <w:top w:val="single" w:sz="4" w:space="0" w:color="000000"/>
              <w:left w:val="single" w:sz="4" w:space="0" w:color="000000"/>
              <w:bottom w:val="single" w:sz="4" w:space="0" w:color="000000"/>
              <w:right w:val="single" w:sz="4" w:space="0" w:color="000000"/>
            </w:tcBorders>
            <w:hideMark/>
          </w:tcPr>
          <w:p w14:paraId="521EB36F" w14:textId="77777777" w:rsidR="00714026" w:rsidRPr="00714026" w:rsidRDefault="00714026" w:rsidP="00714026">
            <w:pPr>
              <w:bidi/>
              <w:jc w:val="both"/>
              <w:rPr>
                <w:rFonts w:cs="B Nazanin"/>
                <w:sz w:val="28"/>
                <w:szCs w:val="28"/>
                <w:rtl/>
              </w:rPr>
            </w:pPr>
            <w:r w:rsidRPr="00714026">
              <w:rPr>
                <w:rFonts w:cs="B Nazanin" w:hint="cs"/>
                <w:sz w:val="28"/>
                <w:szCs w:val="28"/>
                <w:rtl/>
              </w:rPr>
              <w:t>................ ریال</w:t>
            </w:r>
          </w:p>
        </w:tc>
      </w:tr>
      <w:tr w:rsidR="00714026" w:rsidRPr="00714026" w14:paraId="4AB7172E" w14:textId="77777777" w:rsidTr="00714026">
        <w:trPr>
          <w:trHeight w:val="368"/>
        </w:trPr>
        <w:tc>
          <w:tcPr>
            <w:tcW w:w="2153" w:type="dxa"/>
            <w:tcBorders>
              <w:top w:val="single" w:sz="4" w:space="0" w:color="000000"/>
              <w:left w:val="single" w:sz="4" w:space="0" w:color="000000"/>
              <w:bottom w:val="single" w:sz="4" w:space="0" w:color="000000"/>
              <w:right w:val="single" w:sz="4" w:space="0" w:color="000000"/>
            </w:tcBorders>
            <w:hideMark/>
          </w:tcPr>
          <w:p w14:paraId="09C58DA7" w14:textId="77777777" w:rsidR="00714026" w:rsidRPr="00714026" w:rsidRDefault="00714026" w:rsidP="00714026">
            <w:pPr>
              <w:bidi/>
              <w:jc w:val="both"/>
              <w:rPr>
                <w:rFonts w:cs="B Nazanin"/>
                <w:sz w:val="28"/>
                <w:szCs w:val="28"/>
                <w:rtl/>
              </w:rPr>
            </w:pPr>
            <w:r w:rsidRPr="00714026">
              <w:rPr>
                <w:rFonts w:cs="B Nazanin" w:hint="cs"/>
                <w:sz w:val="28"/>
                <w:szCs w:val="28"/>
                <w:rtl/>
              </w:rPr>
              <w:t>عیدی و پاداش</w:t>
            </w:r>
          </w:p>
        </w:tc>
        <w:tc>
          <w:tcPr>
            <w:tcW w:w="2154" w:type="dxa"/>
            <w:tcBorders>
              <w:top w:val="single" w:sz="4" w:space="0" w:color="000000"/>
              <w:left w:val="single" w:sz="4" w:space="0" w:color="000000"/>
              <w:bottom w:val="single" w:sz="4" w:space="0" w:color="000000"/>
              <w:right w:val="single" w:sz="4" w:space="0" w:color="000000"/>
            </w:tcBorders>
            <w:hideMark/>
          </w:tcPr>
          <w:p w14:paraId="7AD7FAA2" w14:textId="77777777" w:rsidR="00714026" w:rsidRPr="00714026" w:rsidRDefault="00714026" w:rsidP="00714026">
            <w:pPr>
              <w:bidi/>
              <w:jc w:val="both"/>
              <w:rPr>
                <w:rFonts w:cs="B Nazanin"/>
                <w:sz w:val="28"/>
                <w:szCs w:val="28"/>
                <w:rtl/>
              </w:rPr>
            </w:pPr>
            <w:r w:rsidRPr="00714026">
              <w:rPr>
                <w:rFonts w:cs="B Nazanin" w:hint="cs"/>
                <w:sz w:val="28"/>
                <w:szCs w:val="28"/>
                <w:rtl/>
              </w:rPr>
              <w:t>.....................ریال</w:t>
            </w:r>
          </w:p>
        </w:tc>
      </w:tr>
      <w:tr w:rsidR="00714026" w:rsidRPr="00714026" w14:paraId="2FF6A7BD" w14:textId="77777777" w:rsidTr="00714026">
        <w:trPr>
          <w:trHeight w:val="368"/>
        </w:trPr>
        <w:tc>
          <w:tcPr>
            <w:tcW w:w="2153" w:type="dxa"/>
            <w:tcBorders>
              <w:top w:val="single" w:sz="4" w:space="0" w:color="000000"/>
              <w:left w:val="single" w:sz="4" w:space="0" w:color="000000"/>
              <w:bottom w:val="single" w:sz="4" w:space="0" w:color="000000"/>
              <w:right w:val="single" w:sz="4" w:space="0" w:color="000000"/>
            </w:tcBorders>
            <w:hideMark/>
          </w:tcPr>
          <w:p w14:paraId="6D012323" w14:textId="77777777" w:rsidR="00714026" w:rsidRPr="00714026" w:rsidRDefault="00714026" w:rsidP="00714026">
            <w:pPr>
              <w:bidi/>
              <w:jc w:val="both"/>
              <w:rPr>
                <w:rFonts w:cs="B Nazanin"/>
                <w:sz w:val="28"/>
                <w:szCs w:val="28"/>
                <w:rtl/>
              </w:rPr>
            </w:pPr>
            <w:r w:rsidRPr="00714026">
              <w:rPr>
                <w:rFonts w:cs="B Nazanin" w:hint="cs"/>
                <w:sz w:val="28"/>
                <w:szCs w:val="28"/>
                <w:rtl/>
              </w:rPr>
              <w:t>سنوات</w:t>
            </w:r>
          </w:p>
        </w:tc>
        <w:tc>
          <w:tcPr>
            <w:tcW w:w="2154" w:type="dxa"/>
            <w:tcBorders>
              <w:top w:val="single" w:sz="4" w:space="0" w:color="000000"/>
              <w:left w:val="single" w:sz="4" w:space="0" w:color="000000"/>
              <w:bottom w:val="single" w:sz="4" w:space="0" w:color="000000"/>
              <w:right w:val="single" w:sz="4" w:space="0" w:color="000000"/>
            </w:tcBorders>
            <w:hideMark/>
          </w:tcPr>
          <w:p w14:paraId="5FADF757" w14:textId="77777777" w:rsidR="00714026" w:rsidRPr="00714026" w:rsidRDefault="00714026" w:rsidP="00714026">
            <w:pPr>
              <w:bidi/>
              <w:jc w:val="both"/>
              <w:rPr>
                <w:rFonts w:cs="B Nazanin"/>
                <w:sz w:val="28"/>
                <w:szCs w:val="28"/>
                <w:rtl/>
              </w:rPr>
            </w:pPr>
            <w:r w:rsidRPr="00714026">
              <w:rPr>
                <w:rFonts w:cs="B Nazanin" w:hint="cs"/>
                <w:sz w:val="28"/>
                <w:szCs w:val="28"/>
                <w:rtl/>
              </w:rPr>
              <w:t>...................ریال</w:t>
            </w:r>
          </w:p>
        </w:tc>
      </w:tr>
      <w:tr w:rsidR="00714026" w:rsidRPr="00714026" w14:paraId="7AB43CF7" w14:textId="77777777" w:rsidTr="00714026">
        <w:trPr>
          <w:trHeight w:val="368"/>
        </w:trPr>
        <w:tc>
          <w:tcPr>
            <w:tcW w:w="2153" w:type="dxa"/>
            <w:tcBorders>
              <w:top w:val="single" w:sz="4" w:space="0" w:color="000000"/>
              <w:left w:val="single" w:sz="4" w:space="0" w:color="000000"/>
              <w:bottom w:val="single" w:sz="4" w:space="0" w:color="000000"/>
              <w:right w:val="single" w:sz="4" w:space="0" w:color="000000"/>
            </w:tcBorders>
            <w:hideMark/>
          </w:tcPr>
          <w:p w14:paraId="248DBD0D" w14:textId="77777777" w:rsidR="00714026" w:rsidRPr="00714026" w:rsidRDefault="00714026" w:rsidP="00714026">
            <w:pPr>
              <w:bidi/>
              <w:jc w:val="both"/>
              <w:rPr>
                <w:rFonts w:cs="B Nazanin"/>
                <w:sz w:val="28"/>
                <w:szCs w:val="28"/>
                <w:rtl/>
              </w:rPr>
            </w:pPr>
            <w:r w:rsidRPr="00714026">
              <w:rPr>
                <w:rFonts w:cs="B Nazanin" w:hint="cs"/>
                <w:sz w:val="28"/>
                <w:szCs w:val="28"/>
                <w:rtl/>
              </w:rPr>
              <w:t>جمع کل</w:t>
            </w:r>
          </w:p>
        </w:tc>
        <w:tc>
          <w:tcPr>
            <w:tcW w:w="2154" w:type="dxa"/>
            <w:tcBorders>
              <w:top w:val="single" w:sz="4" w:space="0" w:color="000000"/>
              <w:left w:val="single" w:sz="4" w:space="0" w:color="000000"/>
              <w:bottom w:val="single" w:sz="4" w:space="0" w:color="000000"/>
              <w:right w:val="single" w:sz="4" w:space="0" w:color="000000"/>
            </w:tcBorders>
            <w:hideMark/>
          </w:tcPr>
          <w:p w14:paraId="6C9A68D2" w14:textId="77777777" w:rsidR="00714026" w:rsidRPr="00714026" w:rsidRDefault="00714026" w:rsidP="00714026">
            <w:pPr>
              <w:bidi/>
              <w:jc w:val="both"/>
              <w:rPr>
                <w:rFonts w:cs="B Nazanin"/>
                <w:sz w:val="28"/>
                <w:szCs w:val="28"/>
                <w:rtl/>
              </w:rPr>
            </w:pPr>
            <w:r w:rsidRPr="00714026">
              <w:rPr>
                <w:rFonts w:cs="B Nazanin" w:hint="cs"/>
                <w:sz w:val="28"/>
                <w:szCs w:val="28"/>
                <w:rtl/>
              </w:rPr>
              <w:t>..................... ریال</w:t>
            </w:r>
          </w:p>
        </w:tc>
      </w:tr>
    </w:tbl>
    <w:p w14:paraId="6F93D985" w14:textId="77777777" w:rsidR="00714026" w:rsidRPr="00714026" w:rsidRDefault="00714026" w:rsidP="00714026">
      <w:pPr>
        <w:bidi/>
        <w:spacing w:line="16" w:lineRule="atLeast"/>
        <w:jc w:val="both"/>
        <w:rPr>
          <w:rFonts w:ascii="Times New Roman" w:hAnsi="Times New Roman" w:cs="B Nazanin"/>
          <w:sz w:val="28"/>
          <w:szCs w:val="28"/>
          <w:rtl/>
          <w:lang w:bidi="fa-IR"/>
        </w:rPr>
      </w:pPr>
      <w:r w:rsidRPr="00714026">
        <w:rPr>
          <w:rFonts w:ascii="Times New Roman" w:hAnsi="Times New Roman" w:cs="B Nazanin" w:hint="cs"/>
          <w:sz w:val="28"/>
          <w:szCs w:val="28"/>
          <w:rtl/>
        </w:rPr>
        <w:t xml:space="preserve"> </w:t>
      </w:r>
    </w:p>
    <w:p w14:paraId="160CC505"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t>تبصره3) حقوق و مزایای مندرج در این ماده هر ماهه به حساب شماره .................................................. / نقدی واريز مي گردد و در برگه تسویه حساب ماهیانه ذکر می گردد.</w:t>
      </w:r>
    </w:p>
    <w:p w14:paraId="02EF147B" w14:textId="77777777" w:rsidR="00714026" w:rsidRPr="00714026" w:rsidRDefault="00714026" w:rsidP="00714026">
      <w:pPr>
        <w:pStyle w:val="ListParagraph"/>
        <w:spacing w:line="16" w:lineRule="atLeast"/>
        <w:ind w:left="0"/>
        <w:jc w:val="both"/>
        <w:rPr>
          <w:rFonts w:ascii="Times New Roman" w:hAnsi="Times New Roman" w:cs="B Nazanin"/>
          <w:sz w:val="28"/>
          <w:szCs w:val="28"/>
          <w:rtl/>
        </w:rPr>
      </w:pPr>
      <w:r w:rsidRPr="00714026">
        <w:rPr>
          <w:rFonts w:ascii="Times New Roman" w:hAnsi="Times New Roman" w:cs="B Nazanin" w:hint="cs"/>
          <w:sz w:val="28"/>
          <w:szCs w:val="28"/>
          <w:rtl/>
        </w:rPr>
        <w:t>ماده 8- مرخصی:</w:t>
      </w:r>
    </w:p>
    <w:p w14:paraId="28F166FC" w14:textId="77777777" w:rsidR="00714026" w:rsidRPr="00714026" w:rsidRDefault="00714026" w:rsidP="00714026">
      <w:pPr>
        <w:pStyle w:val="ListParagraph"/>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مهر  وامضا شرکت</w:t>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t>امضا و اثر انگشت همکار</w:t>
      </w:r>
    </w:p>
    <w:p w14:paraId="5008A325" w14:textId="77777777" w:rsidR="00714026" w:rsidRPr="00714026" w:rsidRDefault="00714026" w:rsidP="00714026">
      <w:pPr>
        <w:pStyle w:val="ListParagraph"/>
        <w:spacing w:line="16" w:lineRule="atLeast"/>
        <w:ind w:left="0"/>
        <w:jc w:val="both"/>
        <w:rPr>
          <w:rFonts w:ascii="Times New Roman" w:hAnsi="Times New Roman" w:cs="B Nazanin"/>
          <w:sz w:val="28"/>
          <w:szCs w:val="28"/>
          <w:rtl/>
        </w:rPr>
      </w:pPr>
    </w:p>
    <w:p w14:paraId="7667ABDD"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t>مرخصی استحقاقی سالانه با استفاده از مزد به استناد ماده 64 قانون کار و نیز مجموع ساعات فعالیت همکار قابل محاسبه و استفاده    می باشد.</w:t>
      </w:r>
    </w:p>
    <w:p w14:paraId="02392CEF" w14:textId="77777777" w:rsidR="00714026" w:rsidRPr="00714026" w:rsidRDefault="00714026" w:rsidP="00714026">
      <w:pPr>
        <w:pStyle w:val="ListParagraph"/>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تبصره 4) سایر تعطیلات رسمی جزو ایام مرخصی محسوب نخواهد شد. برای کار کمتر از یک سال مرخصی مزبور به نسبت مدت کارکرد می باشد.</w:t>
      </w:r>
    </w:p>
    <w:p w14:paraId="667D72D0" w14:textId="77777777" w:rsidR="00714026" w:rsidRPr="00714026" w:rsidRDefault="00714026" w:rsidP="00714026">
      <w:pPr>
        <w:pStyle w:val="ListParagraph"/>
        <w:spacing w:line="16" w:lineRule="atLeast"/>
        <w:ind w:left="0"/>
        <w:jc w:val="both"/>
        <w:rPr>
          <w:rFonts w:ascii="Times New Roman" w:hAnsi="Times New Roman" w:cs="B Nazanin"/>
          <w:sz w:val="28"/>
          <w:szCs w:val="28"/>
          <w:rtl/>
        </w:rPr>
      </w:pPr>
      <w:r w:rsidRPr="00714026">
        <w:rPr>
          <w:rFonts w:ascii="Times New Roman" w:hAnsi="Times New Roman" w:cs="B Nazanin" w:hint="cs"/>
          <w:sz w:val="28"/>
          <w:szCs w:val="28"/>
          <w:rtl/>
        </w:rPr>
        <w:t>ماده 9- خاتمه قرارداد:</w:t>
      </w:r>
    </w:p>
    <w:p w14:paraId="75AA72EC" w14:textId="77777777" w:rsidR="00714026" w:rsidRPr="00714026" w:rsidRDefault="00714026" w:rsidP="00714026">
      <w:pPr>
        <w:pStyle w:val="ListParagraph"/>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lastRenderedPageBreak/>
        <w:t>پس از پایان مدت همکاری قرارداد از درجه اعتبار ساقط می گردد. در این حالت همکار فقط معادل یک ماه آخرین حقوق خود را با توجه به میزان و مدت ساعات کارکرد به عنوان سنوات دریافت می نماید. همکار به غیر از این مورد هیچگونه حق و ادعای دیگری ندارد.</w:t>
      </w:r>
    </w:p>
    <w:p w14:paraId="2707C504" w14:textId="77777777" w:rsidR="00714026" w:rsidRPr="00714026" w:rsidRDefault="00714026" w:rsidP="00714026">
      <w:pPr>
        <w:pStyle w:val="ListParagraph"/>
        <w:spacing w:line="16" w:lineRule="atLeast"/>
        <w:ind w:left="0"/>
        <w:jc w:val="both"/>
        <w:rPr>
          <w:rFonts w:ascii="Times New Roman" w:hAnsi="Times New Roman" w:cs="B Nazanin"/>
          <w:sz w:val="28"/>
          <w:szCs w:val="28"/>
          <w:rtl/>
        </w:rPr>
      </w:pPr>
      <w:r w:rsidRPr="00714026">
        <w:rPr>
          <w:rFonts w:ascii="Times New Roman" w:hAnsi="Times New Roman" w:cs="B Nazanin" w:hint="cs"/>
          <w:sz w:val="28"/>
          <w:szCs w:val="28"/>
          <w:rtl/>
        </w:rPr>
        <w:t>ماده 10- تعهدات همکار :</w:t>
      </w:r>
    </w:p>
    <w:p w14:paraId="701DF8E7"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10-2</w:t>
      </w:r>
      <w:r w:rsidRPr="00714026">
        <w:rPr>
          <w:rFonts w:ascii="Times New Roman" w:hAnsi="Times New Roman" w:cs="B Nazanin"/>
          <w:sz w:val="28"/>
          <w:szCs w:val="28"/>
        </w:rPr>
        <w:t>1</w:t>
      </w:r>
      <w:r w:rsidRPr="00714026">
        <w:rPr>
          <w:rFonts w:ascii="Times New Roman" w:hAnsi="Times New Roman" w:cs="B Nazanin" w:hint="cs"/>
          <w:sz w:val="28"/>
          <w:szCs w:val="28"/>
          <w:rtl/>
        </w:rPr>
        <w:t>)  همکار متعهد به حفظ منافع و اموال شرکت بوده و چنانچه در اثر بی مبالاتی و سهل انگاری خساراتی به اموال شرکت وارد نماید مکلف به جبران خسارات می باشد.</w:t>
      </w:r>
    </w:p>
    <w:p w14:paraId="48E29693"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 xml:space="preserve">تبصره 5) ارائه </w:t>
      </w:r>
      <w:r w:rsidRPr="00714026">
        <w:rPr>
          <w:rFonts w:ascii="Times New Roman" w:hAnsi="Times New Roman" w:cs="B Nazanin" w:hint="cs"/>
          <w:sz w:val="28"/>
          <w:szCs w:val="28"/>
          <w:u w:val="single"/>
          <w:rtl/>
        </w:rPr>
        <w:t xml:space="preserve">هرگونه اطلاعات نادرست یا مدارک جعلی </w:t>
      </w:r>
      <w:r w:rsidRPr="00714026">
        <w:rPr>
          <w:rFonts w:ascii="Times New Roman" w:hAnsi="Times New Roman" w:cs="B Nazanin" w:hint="cs"/>
          <w:sz w:val="28"/>
          <w:szCs w:val="28"/>
          <w:rtl/>
        </w:rPr>
        <w:t>ازطرف همکار موجب تعلیق او از کار شده و شرکت حق</w:t>
      </w:r>
      <w:r w:rsidRPr="00714026">
        <w:rPr>
          <w:rFonts w:ascii="Times New Roman" w:hAnsi="Times New Roman" w:cs="B Nazanin"/>
          <w:sz w:val="28"/>
          <w:szCs w:val="28"/>
        </w:rPr>
        <w:t xml:space="preserve">  </w:t>
      </w:r>
      <w:r w:rsidRPr="00714026">
        <w:rPr>
          <w:rFonts w:ascii="Times New Roman" w:hAnsi="Times New Roman" w:cs="B Nazanin" w:hint="cs"/>
          <w:sz w:val="28"/>
          <w:szCs w:val="28"/>
          <w:rtl/>
        </w:rPr>
        <w:t>دارد برای استیفای حقوق خود ناشی از اقدام مذکور به مراجع قانونی شکایت کند.</w:t>
      </w:r>
    </w:p>
    <w:p w14:paraId="37B76B88"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10-</w:t>
      </w:r>
      <w:r w:rsidRPr="00714026">
        <w:rPr>
          <w:rFonts w:ascii="Times New Roman" w:hAnsi="Times New Roman" w:cs="B Nazanin"/>
          <w:sz w:val="28"/>
          <w:szCs w:val="28"/>
        </w:rPr>
        <w:t>2</w:t>
      </w:r>
      <w:r w:rsidRPr="00714026">
        <w:rPr>
          <w:rFonts w:ascii="Times New Roman" w:hAnsi="Times New Roman" w:cs="B Nazanin" w:hint="cs"/>
          <w:sz w:val="28"/>
          <w:szCs w:val="28"/>
          <w:rtl/>
        </w:rPr>
        <w:t>)  مادامی که همکار در استخدام شرکت می باشد مجاز به کار در مؤسسات و سازمان های مشابه دیگر نبوده و در صورتی که اشتغال به کار دیگر اجتناب ناپذیر باشد موافقت کتبی شرکت ضروری است.</w:t>
      </w:r>
    </w:p>
    <w:p w14:paraId="12A509FD"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10-</w:t>
      </w:r>
      <w:r w:rsidRPr="00714026">
        <w:rPr>
          <w:rFonts w:ascii="Times New Roman" w:hAnsi="Times New Roman" w:cs="B Nazanin"/>
          <w:sz w:val="28"/>
          <w:szCs w:val="28"/>
        </w:rPr>
        <w:t>3</w:t>
      </w:r>
      <w:r w:rsidRPr="00714026">
        <w:rPr>
          <w:rFonts w:ascii="Times New Roman" w:hAnsi="Times New Roman" w:cs="B Nazanin" w:hint="cs"/>
          <w:sz w:val="28"/>
          <w:szCs w:val="28"/>
          <w:rtl/>
        </w:rPr>
        <w:t>)  همکار تعهد می‌نماید که اطلاعات و آماری که در حین کار از شرکت حاصل می نماید کاملاً محرمانه تلقی نموده و در صورت تخلف شرکت محق به تعقیب قانونی همکار خواهد بود. این موضوعات شامل تمامی مستندات مدیریت کیفیت آزمایشگاه، دستورالعمل های فنی و نیز سیاست های کیفی آزمایشگاه نیز می باشد.</w:t>
      </w:r>
    </w:p>
    <w:p w14:paraId="607CF09F"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10-</w:t>
      </w:r>
      <w:r w:rsidRPr="00714026">
        <w:rPr>
          <w:rFonts w:ascii="Times New Roman" w:hAnsi="Times New Roman" w:cs="B Nazanin"/>
          <w:sz w:val="28"/>
          <w:szCs w:val="28"/>
        </w:rPr>
        <w:t>4</w:t>
      </w:r>
      <w:r w:rsidRPr="00714026">
        <w:rPr>
          <w:rFonts w:ascii="Times New Roman" w:hAnsi="Times New Roman" w:cs="B Nazanin" w:hint="cs"/>
          <w:sz w:val="28"/>
          <w:szCs w:val="28"/>
          <w:rtl/>
        </w:rPr>
        <w:t>) همکار تعهد می نماید که در طول مدت این قرارداد کلیه مقررات شرکت منجمله مقررات انضباطی و ایمنی را رعایت نماید.</w:t>
      </w:r>
    </w:p>
    <w:p w14:paraId="3427E911"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10-</w:t>
      </w:r>
      <w:r w:rsidRPr="00714026">
        <w:rPr>
          <w:rFonts w:ascii="Times New Roman" w:hAnsi="Times New Roman" w:cs="B Nazanin"/>
          <w:sz w:val="28"/>
          <w:szCs w:val="28"/>
        </w:rPr>
        <w:t>5</w:t>
      </w:r>
      <w:r w:rsidRPr="00714026">
        <w:rPr>
          <w:rFonts w:ascii="Times New Roman" w:hAnsi="Times New Roman" w:cs="B Nazanin" w:hint="cs"/>
          <w:sz w:val="28"/>
          <w:szCs w:val="28"/>
          <w:rtl/>
        </w:rPr>
        <w:t>) همکار متعهد می‌گردد چه به هنگام اشتغال به کار در محل کار مورد نظر شرکت و چه پس از پایان مدت همکاری با وی از به کار بردن هرگونه تعابیر و الفاظ نامناسب و ناخوشایند درباره محیط کار و کارکنان طرف قرارداد با شرکت و همچنین شایعه پراکنی و گزارش خلاف واقع و تبلیغات منفی علیه منافع و مصالح اکیداً خودداری نماید و در صورت مبادرت و مباشرت به این کار، شرکت می</w:t>
      </w:r>
    </w:p>
    <w:p w14:paraId="7A24FAD4"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 xml:space="preserve"> تواند طرح دعوی در محاکم قضایی، حقوق قانونی خود راجع به هر مورد را مطالبه نماید.</w:t>
      </w:r>
    </w:p>
    <w:p w14:paraId="77B7860E" w14:textId="77777777" w:rsidR="00714026" w:rsidRPr="00714026" w:rsidRDefault="00714026" w:rsidP="00714026">
      <w:pPr>
        <w:pStyle w:val="ListParagraph"/>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مهر  وامضا شرکت</w:t>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t>امضا و اثر انگشت همکار</w:t>
      </w:r>
    </w:p>
    <w:p w14:paraId="569ECEC8" w14:textId="77777777" w:rsidR="00714026" w:rsidRPr="00714026" w:rsidRDefault="00714026" w:rsidP="00714026">
      <w:pPr>
        <w:bidi/>
        <w:spacing w:line="16" w:lineRule="atLeast"/>
        <w:ind w:left="-1" w:firstLine="283"/>
        <w:jc w:val="both"/>
        <w:rPr>
          <w:rFonts w:ascii="Times New Roman" w:hAnsi="Times New Roman" w:cs="B Nazanin"/>
          <w:sz w:val="28"/>
          <w:szCs w:val="28"/>
          <w:rtl/>
        </w:rPr>
      </w:pPr>
      <w:r w:rsidRPr="00714026">
        <w:rPr>
          <w:rFonts w:ascii="Times New Roman" w:hAnsi="Times New Roman" w:cs="B Nazanin" w:hint="cs"/>
          <w:sz w:val="28"/>
          <w:szCs w:val="28"/>
          <w:rtl/>
        </w:rPr>
        <w:t>10-</w:t>
      </w:r>
      <w:r w:rsidRPr="00714026">
        <w:rPr>
          <w:rFonts w:ascii="Times New Roman" w:hAnsi="Times New Roman" w:cs="B Nazanin"/>
          <w:sz w:val="28"/>
          <w:szCs w:val="28"/>
        </w:rPr>
        <w:t>6</w:t>
      </w:r>
      <w:r w:rsidRPr="00714026">
        <w:rPr>
          <w:rFonts w:ascii="Times New Roman" w:hAnsi="Times New Roman" w:cs="B Nazanin" w:hint="cs"/>
          <w:sz w:val="28"/>
          <w:szCs w:val="28"/>
          <w:rtl/>
        </w:rPr>
        <w:t>) همکار موظف است طبق ساعت حضور و غیاب خود عمل نماید .</w:t>
      </w:r>
    </w:p>
    <w:p w14:paraId="256FA6B3" w14:textId="77777777" w:rsidR="00714026" w:rsidRPr="00714026" w:rsidRDefault="00714026" w:rsidP="00714026">
      <w:pPr>
        <w:bidi/>
        <w:spacing w:line="16" w:lineRule="atLeast"/>
        <w:ind w:left="282"/>
        <w:jc w:val="both"/>
        <w:rPr>
          <w:rFonts w:ascii="Times New Roman" w:hAnsi="Times New Roman" w:cs="B Nazanin"/>
          <w:sz w:val="28"/>
          <w:szCs w:val="28"/>
          <w:rtl/>
        </w:rPr>
      </w:pPr>
      <w:r w:rsidRPr="00714026">
        <w:rPr>
          <w:rFonts w:ascii="Times New Roman" w:hAnsi="Times New Roman" w:cs="B Nazanin" w:hint="cs"/>
          <w:sz w:val="28"/>
          <w:szCs w:val="28"/>
          <w:rtl/>
        </w:rPr>
        <w:t>10-</w:t>
      </w:r>
      <w:r w:rsidRPr="00714026">
        <w:rPr>
          <w:rFonts w:ascii="Times New Roman" w:hAnsi="Times New Roman" w:cs="B Nazanin"/>
          <w:sz w:val="28"/>
          <w:szCs w:val="28"/>
        </w:rPr>
        <w:t>7</w:t>
      </w:r>
      <w:r w:rsidRPr="00714026">
        <w:rPr>
          <w:rFonts w:ascii="Times New Roman" w:hAnsi="Times New Roman" w:cs="B Nazanin" w:hint="cs"/>
          <w:sz w:val="28"/>
          <w:szCs w:val="28"/>
          <w:rtl/>
        </w:rPr>
        <w:t>) همکار می بایست ساعت حضور خود را ثبت نموده و نسبت به هرگونه تأخیر یا مرخصی تائیدیه مدیریت را کسب نماید .</w:t>
      </w:r>
    </w:p>
    <w:p w14:paraId="475AE4EA" w14:textId="77777777" w:rsidR="00714026" w:rsidRPr="00714026" w:rsidRDefault="00714026" w:rsidP="00714026">
      <w:pPr>
        <w:bidi/>
        <w:spacing w:line="16" w:lineRule="atLeast"/>
        <w:jc w:val="both"/>
        <w:rPr>
          <w:rFonts w:ascii="Tahoma" w:hAnsi="Tahoma" w:cs="B Nazanin"/>
          <w:color w:val="000000"/>
          <w:sz w:val="28"/>
          <w:szCs w:val="28"/>
          <w:rtl/>
        </w:rPr>
      </w:pPr>
      <w:r w:rsidRPr="00714026">
        <w:rPr>
          <w:rFonts w:ascii="Times New Roman" w:hAnsi="Times New Roman" w:cs="B Nazanin" w:hint="cs"/>
          <w:sz w:val="28"/>
          <w:szCs w:val="28"/>
          <w:rtl/>
        </w:rPr>
        <w:t xml:space="preserve">ماده 11- </w:t>
      </w:r>
      <w:r w:rsidRPr="00714026">
        <w:rPr>
          <w:rFonts w:ascii="Tahoma" w:hAnsi="Tahoma" w:cs="B Nazanin" w:hint="cs"/>
          <w:color w:val="000000"/>
          <w:sz w:val="28"/>
          <w:szCs w:val="28"/>
          <w:shd w:val="clear" w:color="auto" w:fill="FFFFFF"/>
          <w:rtl/>
        </w:rPr>
        <w:t>وجه التزام</w:t>
      </w:r>
    </w:p>
    <w:p w14:paraId="050CAE37" w14:textId="77777777" w:rsidR="00714026" w:rsidRPr="00714026" w:rsidRDefault="00714026" w:rsidP="00714026">
      <w:pPr>
        <w:bidi/>
        <w:spacing w:line="16" w:lineRule="atLeast"/>
        <w:jc w:val="both"/>
        <w:rPr>
          <w:rFonts w:ascii="Times New Roman" w:hAnsi="Times New Roman" w:cs="B Nazanin"/>
          <w:sz w:val="28"/>
          <w:szCs w:val="28"/>
          <w:rtl/>
        </w:rPr>
      </w:pPr>
      <w:r w:rsidRPr="00714026">
        <w:rPr>
          <w:rFonts w:ascii="Tahoma" w:hAnsi="Tahoma" w:cs="B Nazanin" w:hint="cs"/>
          <w:color w:val="000000"/>
          <w:sz w:val="28"/>
          <w:szCs w:val="28"/>
          <w:shd w:val="clear" w:color="auto" w:fill="FFFFFF"/>
          <w:rtl/>
        </w:rPr>
        <w:t xml:space="preserve">همکار مکلف است یک فقره سفته به شماره </w:t>
      </w:r>
      <w:r w:rsidRPr="00714026">
        <w:rPr>
          <w:rFonts w:ascii="Tahoma" w:hAnsi="Tahoma" w:cs="B Nazanin"/>
          <w:color w:val="000000"/>
          <w:sz w:val="28"/>
          <w:szCs w:val="28"/>
          <w:shd w:val="clear" w:color="auto" w:fill="FFFFFF"/>
        </w:rPr>
        <w:t xml:space="preserve">.......... </w:t>
      </w:r>
      <w:r w:rsidRPr="00714026">
        <w:rPr>
          <w:rFonts w:ascii="Tahoma" w:hAnsi="Tahoma" w:cs="B Nazanin" w:hint="cs"/>
          <w:color w:val="000000"/>
          <w:sz w:val="28"/>
          <w:szCs w:val="28"/>
          <w:shd w:val="clear" w:color="auto" w:fill="FFFFFF"/>
          <w:rtl/>
        </w:rPr>
        <w:t xml:space="preserve">به مبلغ ................. ریال، نزد شرکت .......... به عنوان ضمانت حسن اجرای قرارداد و عدم تخطی از مفاد آیین نامه و تعهدات قراردادی و نیز خسارات احتمالی وارده بسپارد تا در صورت بروز هر گونه قصور </w:t>
      </w:r>
      <w:r w:rsidRPr="00714026">
        <w:rPr>
          <w:rFonts w:ascii="Tahoma" w:hAnsi="Tahoma" w:cs="B Nazanin" w:hint="cs"/>
          <w:color w:val="000000"/>
          <w:sz w:val="28"/>
          <w:szCs w:val="28"/>
          <w:shd w:val="clear" w:color="auto" w:fill="FFFFFF"/>
          <w:rtl/>
        </w:rPr>
        <w:lastRenderedPageBreak/>
        <w:t>از سوی وی امکان استیفا و مطالبه وجه سفته به طور کامل توسط شرکت امکان پذیر باشد. و 5 سال پس از خروج ایشان در صورت عدم رویت نقص به ایشان عودت داده می شود</w:t>
      </w:r>
      <w:r w:rsidRPr="00714026">
        <w:rPr>
          <w:rFonts w:ascii="Tahoma" w:hAnsi="Tahoma" w:cs="B Nazanin"/>
          <w:color w:val="000000"/>
          <w:sz w:val="28"/>
          <w:szCs w:val="28"/>
          <w:shd w:val="clear" w:color="auto" w:fill="FFFFFF"/>
        </w:rPr>
        <w:t>.</w:t>
      </w:r>
    </w:p>
    <w:p w14:paraId="52843937" w14:textId="77777777" w:rsidR="00714026" w:rsidRPr="00714026" w:rsidRDefault="00714026" w:rsidP="00714026">
      <w:pPr>
        <w:pStyle w:val="ListParagraph"/>
        <w:spacing w:line="16" w:lineRule="atLeast"/>
        <w:ind w:left="0"/>
        <w:jc w:val="both"/>
        <w:rPr>
          <w:rFonts w:ascii="Times New Roman" w:hAnsi="Times New Roman" w:cs="B Nazanin"/>
          <w:sz w:val="28"/>
          <w:szCs w:val="28"/>
        </w:rPr>
      </w:pPr>
      <w:r w:rsidRPr="00714026">
        <w:rPr>
          <w:rFonts w:ascii="Times New Roman" w:hAnsi="Times New Roman" w:cs="B Nazanin" w:hint="cs"/>
          <w:sz w:val="28"/>
          <w:szCs w:val="28"/>
          <w:rtl/>
        </w:rPr>
        <w:t>ماده 12 - فسخ قرارداد</w:t>
      </w:r>
    </w:p>
    <w:p w14:paraId="3593C687"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12-1)فسخ قرارداد باستناد ماده 27 قانون کار قابل اجرا می باشد.</w:t>
      </w:r>
    </w:p>
    <w:p w14:paraId="0133F0D4"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12-2) با توجه به شرط استخدام در خصوص عدم اعتیاد همکار و نیز گواهی عدم اعتیاد ارائه شده از سمت ایشان، هر زمان در اثنا قرارداد کار برای کارفرما محرز شود که همکار دارای اعتیاد به مواد مخدر میباشد، اختیار فسخ قرارداد کار برای کارفرما محفوظ می باشد.</w:t>
      </w:r>
    </w:p>
    <w:p w14:paraId="40AAA8F1" w14:textId="77777777" w:rsidR="00714026" w:rsidRPr="00714026" w:rsidRDefault="00714026" w:rsidP="00714026">
      <w:pPr>
        <w:bidi/>
        <w:spacing w:line="16" w:lineRule="atLeast"/>
        <w:ind w:left="360"/>
        <w:jc w:val="both"/>
        <w:rPr>
          <w:rFonts w:ascii="Times New Roman" w:hAnsi="Times New Roman" w:cs="B Nazanin"/>
          <w:sz w:val="28"/>
          <w:szCs w:val="28"/>
        </w:rPr>
      </w:pPr>
      <w:r w:rsidRPr="00714026">
        <w:rPr>
          <w:rFonts w:ascii="Times New Roman" w:hAnsi="Times New Roman" w:cs="B Nazanin" w:hint="cs"/>
          <w:sz w:val="28"/>
          <w:szCs w:val="28"/>
          <w:rtl/>
        </w:rPr>
        <w:t>ماده 13) فسخ قرارداد از طرف همکار</w:t>
      </w:r>
    </w:p>
    <w:p w14:paraId="6E1FFAAB"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sz w:val="28"/>
          <w:szCs w:val="28"/>
        </w:rPr>
        <w:t>……………………………………………………………………………..</w:t>
      </w:r>
    </w:p>
    <w:p w14:paraId="5BE0649C" w14:textId="77777777" w:rsidR="00714026" w:rsidRPr="00714026" w:rsidRDefault="00714026" w:rsidP="00714026">
      <w:pPr>
        <w:pStyle w:val="ListParagraph"/>
        <w:spacing w:line="16" w:lineRule="atLeast"/>
        <w:ind w:left="0"/>
        <w:jc w:val="both"/>
        <w:rPr>
          <w:rFonts w:ascii="Times New Roman" w:hAnsi="Times New Roman" w:cs="B Nazanin"/>
          <w:sz w:val="28"/>
          <w:szCs w:val="28"/>
        </w:rPr>
      </w:pPr>
      <w:r w:rsidRPr="00714026">
        <w:rPr>
          <w:rFonts w:ascii="Times New Roman" w:hAnsi="Times New Roman" w:cs="B Nazanin" w:hint="cs"/>
          <w:sz w:val="28"/>
          <w:szCs w:val="28"/>
          <w:rtl/>
        </w:rPr>
        <w:t>ماده 14 - حق سنوات یا مزایای پایان کار</w:t>
      </w:r>
    </w:p>
    <w:p w14:paraId="4A80A37E" w14:textId="77777777" w:rsidR="00714026" w:rsidRPr="00714026" w:rsidRDefault="00714026" w:rsidP="00714026">
      <w:pPr>
        <w:bidi/>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به هنگام فسخ یاخاتمه قرارداد کار حق سنوات مطابق ماده 24 قانون کار به نسبت کارکرد همکار به ازای هر سال یک ماه حقوق پایه پرداخت می گردد.</w:t>
      </w:r>
    </w:p>
    <w:p w14:paraId="440CE50D" w14:textId="77777777" w:rsidR="00714026" w:rsidRPr="00714026" w:rsidRDefault="00714026" w:rsidP="00714026">
      <w:pPr>
        <w:pStyle w:val="ListParagraph"/>
        <w:tabs>
          <w:tab w:val="left" w:pos="1904"/>
        </w:tabs>
        <w:spacing w:line="16" w:lineRule="atLeast"/>
        <w:ind w:left="0"/>
        <w:jc w:val="both"/>
        <w:rPr>
          <w:rFonts w:ascii="Times New Roman" w:hAnsi="Times New Roman" w:cs="B Nazanin"/>
          <w:sz w:val="28"/>
          <w:szCs w:val="28"/>
          <w:rtl/>
        </w:rPr>
      </w:pPr>
      <w:r w:rsidRPr="00714026">
        <w:rPr>
          <w:rFonts w:ascii="Times New Roman" w:hAnsi="Times New Roman" w:cs="B Nazanin" w:hint="cs"/>
          <w:sz w:val="28"/>
          <w:szCs w:val="28"/>
          <w:rtl/>
        </w:rPr>
        <w:t>ماده 15 - کسورات</w:t>
      </w:r>
      <w:r w:rsidRPr="00714026">
        <w:rPr>
          <w:rFonts w:ascii="Times New Roman" w:hAnsi="Times New Roman" w:cs="B Nazanin" w:hint="cs"/>
          <w:sz w:val="28"/>
          <w:szCs w:val="28"/>
          <w:rtl/>
        </w:rPr>
        <w:tab/>
      </w:r>
    </w:p>
    <w:p w14:paraId="3DBBFA1E" w14:textId="77777777" w:rsidR="00714026" w:rsidRPr="00714026" w:rsidRDefault="00714026" w:rsidP="00714026">
      <w:pPr>
        <w:bidi/>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کسور قانونی عبارتست از مالیات و حق بیمه که حسب مورد به صندوق تأمین اجتماعی و سازمان امور مالیاتی واریز خواهد شد.</w:t>
      </w:r>
    </w:p>
    <w:p w14:paraId="6F7714EE" w14:textId="77777777" w:rsidR="00714026" w:rsidRPr="00714026" w:rsidRDefault="00714026" w:rsidP="00714026">
      <w:pPr>
        <w:pStyle w:val="ListParagraph"/>
        <w:spacing w:line="16" w:lineRule="atLeast"/>
        <w:ind w:hanging="438"/>
        <w:jc w:val="both"/>
        <w:rPr>
          <w:rFonts w:ascii="Times New Roman" w:hAnsi="Times New Roman" w:cs="B Nazanin"/>
          <w:sz w:val="28"/>
          <w:szCs w:val="28"/>
        </w:rPr>
      </w:pPr>
      <w:r w:rsidRPr="00714026">
        <w:rPr>
          <w:rFonts w:ascii="Times New Roman" w:hAnsi="Times New Roman" w:cs="B Nazanin" w:hint="cs"/>
          <w:sz w:val="28"/>
          <w:szCs w:val="28"/>
          <w:rtl/>
        </w:rPr>
        <w:t>تبصره 6) همکار از تاریخ شروع بکار مشمول قوانین تامین اجتماعی و قانون کار خواهد بود.</w:t>
      </w:r>
    </w:p>
    <w:p w14:paraId="466AEBF7" w14:textId="77777777" w:rsidR="00714026" w:rsidRPr="00714026" w:rsidRDefault="00714026" w:rsidP="00714026">
      <w:pPr>
        <w:pStyle w:val="ListParagraph"/>
        <w:spacing w:line="16" w:lineRule="atLeast"/>
        <w:ind w:left="-1"/>
        <w:jc w:val="both"/>
        <w:rPr>
          <w:rFonts w:ascii="Times New Roman" w:hAnsi="Times New Roman" w:cs="B Nazanin"/>
          <w:sz w:val="28"/>
          <w:szCs w:val="28"/>
          <w:rtl/>
        </w:rPr>
      </w:pPr>
      <w:r w:rsidRPr="00714026">
        <w:rPr>
          <w:rFonts w:ascii="Times New Roman" w:hAnsi="Times New Roman" w:cs="B Nazanin" w:hint="cs"/>
          <w:sz w:val="28"/>
          <w:szCs w:val="28"/>
          <w:rtl/>
        </w:rPr>
        <w:t>ماده 16</w:t>
      </w:r>
      <w:r w:rsidRPr="00714026">
        <w:rPr>
          <w:rFonts w:ascii="Sakkal Majalla" w:hAnsi="Sakkal Majalla" w:cs="Sakkal Majalla" w:hint="cs"/>
          <w:sz w:val="28"/>
          <w:szCs w:val="28"/>
          <w:rtl/>
        </w:rPr>
        <w:t>–</w:t>
      </w:r>
      <w:r w:rsidRPr="00714026">
        <w:rPr>
          <w:rFonts w:ascii="Times New Roman" w:hAnsi="Times New Roman" w:cs="B Nazanin" w:hint="cs"/>
          <w:sz w:val="28"/>
          <w:szCs w:val="28"/>
          <w:rtl/>
        </w:rPr>
        <w:t xml:space="preserve"> مالكيت</w:t>
      </w:r>
    </w:p>
    <w:p w14:paraId="0EEB462A" w14:textId="77777777" w:rsidR="00714026" w:rsidRPr="00714026" w:rsidRDefault="00714026" w:rsidP="00714026">
      <w:pPr>
        <w:pStyle w:val="ListParagraph"/>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مهر  وامضا شرکت</w:t>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t>امضا و اثر انگشت همکار</w:t>
      </w:r>
    </w:p>
    <w:p w14:paraId="72EF6E28" w14:textId="77777777" w:rsidR="00714026" w:rsidRPr="00714026" w:rsidRDefault="00714026" w:rsidP="00714026">
      <w:pPr>
        <w:pStyle w:val="ListParagraph"/>
        <w:spacing w:line="16" w:lineRule="atLeast"/>
        <w:ind w:left="-1"/>
        <w:jc w:val="both"/>
        <w:rPr>
          <w:rFonts w:ascii="Times New Roman" w:hAnsi="Times New Roman" w:cs="B Nazanin"/>
          <w:sz w:val="28"/>
          <w:szCs w:val="28"/>
          <w:rtl/>
        </w:rPr>
      </w:pPr>
    </w:p>
    <w:p w14:paraId="6661D782" w14:textId="77777777" w:rsidR="00714026" w:rsidRPr="00714026" w:rsidRDefault="00714026" w:rsidP="00714026">
      <w:pPr>
        <w:pStyle w:val="ListParagraph"/>
        <w:spacing w:line="16" w:lineRule="atLeast"/>
        <w:ind w:left="283"/>
        <w:jc w:val="both"/>
        <w:rPr>
          <w:rFonts w:ascii="Times New Roman" w:hAnsi="Times New Roman" w:cs="B Nazanin"/>
          <w:sz w:val="28"/>
          <w:szCs w:val="28"/>
          <w:rtl/>
        </w:rPr>
      </w:pPr>
      <w:r w:rsidRPr="00714026">
        <w:rPr>
          <w:rFonts w:ascii="Times New Roman" w:hAnsi="Times New Roman" w:cs="B Nazanin" w:hint="cs"/>
          <w:sz w:val="28"/>
          <w:szCs w:val="28"/>
          <w:rtl/>
        </w:rPr>
        <w:t>حاصل كار همكار و نتايج بررسي ها و همچنين تحقيقات و مدارک به عمل آمده و اسناد چاپ شده تماماً متعلق به شركت خواهد بود و همكار مجاز به استفاده ار آنها براي خود و يا اشخاص ديگر بدون اجازه كتبي و قبلي حتی به عنوان رزومه خود نمي باشد.</w:t>
      </w:r>
    </w:p>
    <w:p w14:paraId="5295947B" w14:textId="77777777" w:rsidR="00714026" w:rsidRPr="00714026" w:rsidRDefault="00714026" w:rsidP="00714026">
      <w:pPr>
        <w:pStyle w:val="ListParagraph"/>
        <w:spacing w:line="16" w:lineRule="atLeast"/>
        <w:ind w:hanging="721"/>
        <w:jc w:val="both"/>
        <w:rPr>
          <w:rFonts w:ascii="Times New Roman" w:hAnsi="Times New Roman" w:cs="B Nazanin"/>
          <w:sz w:val="28"/>
          <w:szCs w:val="28"/>
          <w:rtl/>
        </w:rPr>
      </w:pPr>
      <w:r w:rsidRPr="00714026">
        <w:rPr>
          <w:rFonts w:ascii="Times New Roman" w:hAnsi="Times New Roman" w:cs="B Nazanin" w:hint="cs"/>
          <w:sz w:val="28"/>
          <w:szCs w:val="28"/>
          <w:rtl/>
        </w:rPr>
        <w:t>ماده 17- تسهيلات كار</w:t>
      </w:r>
    </w:p>
    <w:p w14:paraId="4F6E0EFF" w14:textId="77777777" w:rsidR="00714026" w:rsidRPr="00714026" w:rsidRDefault="00714026" w:rsidP="00714026">
      <w:pPr>
        <w:pStyle w:val="ListParagraph"/>
        <w:spacing w:line="16" w:lineRule="atLeast"/>
        <w:ind w:hanging="437"/>
        <w:jc w:val="both"/>
        <w:rPr>
          <w:rFonts w:ascii="Times New Roman" w:hAnsi="Times New Roman" w:cs="B Nazanin"/>
          <w:sz w:val="28"/>
          <w:szCs w:val="28"/>
          <w:rtl/>
        </w:rPr>
      </w:pPr>
      <w:r w:rsidRPr="00714026">
        <w:rPr>
          <w:rFonts w:ascii="Times New Roman" w:hAnsi="Times New Roman" w:cs="B Nazanin" w:hint="cs"/>
          <w:sz w:val="28"/>
          <w:szCs w:val="28"/>
          <w:rtl/>
        </w:rPr>
        <w:t>شرکت تسهيلات ضروري براي اجراي وظايف همكار از قبيل اتاق كار مناسب اسناد و مدارك لازم براي انجام مطالعات ، ابزار ، تجهيزات ، كاغذ و نوشت ابزار بسته به نوع كار در اختيار همكار قرار دهد و اجازه خروج آنها را از مؤسسه ندارد.</w:t>
      </w:r>
    </w:p>
    <w:p w14:paraId="4C421E15" w14:textId="77777777" w:rsidR="00714026" w:rsidRPr="00714026" w:rsidRDefault="00714026" w:rsidP="00714026">
      <w:pPr>
        <w:bidi/>
        <w:spacing w:line="16" w:lineRule="atLeast"/>
        <w:ind w:left="360"/>
        <w:jc w:val="both"/>
        <w:rPr>
          <w:rFonts w:ascii="Times New Roman" w:hAnsi="Times New Roman" w:cs="B Nazanin"/>
          <w:sz w:val="28"/>
          <w:szCs w:val="28"/>
          <w:rtl/>
        </w:rPr>
      </w:pPr>
      <w:r w:rsidRPr="00714026">
        <w:rPr>
          <w:rFonts w:ascii="Times New Roman" w:hAnsi="Times New Roman" w:cs="B Nazanin" w:hint="cs"/>
          <w:sz w:val="28"/>
          <w:szCs w:val="28"/>
          <w:rtl/>
        </w:rPr>
        <w:t>این قرارداد در هفده ماده و دو نسخه تنظیم و مبادله شده و هر یک از نسخ دارای ارزش واحد است.</w:t>
      </w:r>
    </w:p>
    <w:p w14:paraId="1F88F67B" w14:textId="77777777" w:rsidR="00DB4D27" w:rsidRPr="00714026" w:rsidRDefault="00714026" w:rsidP="00714026">
      <w:pPr>
        <w:pStyle w:val="ListParagraph"/>
        <w:spacing w:line="16" w:lineRule="atLeast"/>
        <w:ind w:left="282"/>
        <w:jc w:val="both"/>
        <w:rPr>
          <w:rFonts w:ascii="Times New Roman" w:hAnsi="Times New Roman" w:cs="B Nazanin"/>
          <w:sz w:val="28"/>
          <w:szCs w:val="28"/>
        </w:rPr>
      </w:pPr>
      <w:r w:rsidRPr="00714026">
        <w:rPr>
          <w:rFonts w:ascii="Times New Roman" w:hAnsi="Times New Roman" w:cs="B Nazanin" w:hint="cs"/>
          <w:sz w:val="28"/>
          <w:szCs w:val="28"/>
          <w:rtl/>
        </w:rPr>
        <w:t>مهر  وامضا شرکت</w:t>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r>
      <w:r w:rsidRPr="00714026">
        <w:rPr>
          <w:rFonts w:ascii="Times New Roman" w:hAnsi="Times New Roman" w:cs="B Nazanin" w:hint="cs"/>
          <w:sz w:val="28"/>
          <w:szCs w:val="28"/>
          <w:rtl/>
        </w:rPr>
        <w:tab/>
        <w:t>امضا و اثر انگشت همکار</w:t>
      </w:r>
    </w:p>
    <w:sectPr w:rsidR="00DB4D27" w:rsidRPr="00714026" w:rsidSect="00B563FA">
      <w:headerReference w:type="default" r:id="rId8"/>
      <w:footerReference w:type="default" r:id="rId9"/>
      <w:pgSz w:w="11906" w:h="16838" w:code="9"/>
      <w:pgMar w:top="720" w:right="720" w:bottom="720" w:left="72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FC0E" w14:textId="77777777" w:rsidR="00D6782C" w:rsidRDefault="00D6782C" w:rsidP="004C4B80">
      <w:pPr>
        <w:spacing w:after="0" w:line="240" w:lineRule="auto"/>
      </w:pPr>
      <w:r>
        <w:separator/>
      </w:r>
    </w:p>
  </w:endnote>
  <w:endnote w:type="continuationSeparator" w:id="0">
    <w:p w14:paraId="68ABF87A" w14:textId="77777777" w:rsidR="00D6782C" w:rsidRDefault="00D6782C" w:rsidP="004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7373" w14:textId="094B2419" w:rsidR="00F76764" w:rsidRPr="00233762" w:rsidRDefault="00F76764" w:rsidP="00144EA1">
    <w:pPr>
      <w:pStyle w:val="Footer"/>
      <w:bidi/>
      <w:rPr>
        <w:rFonts w:cs="B Nazanin"/>
        <w:sz w:val="28"/>
        <w:szCs w:val="28"/>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3C0E" w14:textId="77777777" w:rsidR="00D6782C" w:rsidRDefault="00D6782C" w:rsidP="004C4B80">
      <w:pPr>
        <w:spacing w:after="0" w:line="240" w:lineRule="auto"/>
      </w:pPr>
      <w:r>
        <w:separator/>
      </w:r>
    </w:p>
  </w:footnote>
  <w:footnote w:type="continuationSeparator" w:id="0">
    <w:p w14:paraId="298AEECC" w14:textId="77777777" w:rsidR="00D6782C" w:rsidRDefault="00D6782C" w:rsidP="004C4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D380" w14:textId="3BA0C5FB" w:rsidR="004C4B80" w:rsidRDefault="00E06ACC" w:rsidP="004C4B80">
    <w:pPr>
      <w:pStyle w:val="Header"/>
      <w:bidi/>
    </w:pPr>
    <w:r>
      <w:rPr>
        <w:noProof/>
        <w:lang w:bidi="fa-IR"/>
      </w:rPr>
      <mc:AlternateContent>
        <mc:Choice Requires="wps">
          <w:drawing>
            <wp:anchor distT="45720" distB="45720" distL="114300" distR="114300" simplePos="0" relativeHeight="251662336" behindDoc="0" locked="0" layoutInCell="1" allowOverlap="1" wp14:anchorId="0194FEF1" wp14:editId="21D7FE49">
              <wp:simplePos x="0" y="0"/>
              <wp:positionH relativeFrom="margin">
                <wp:align>left</wp:align>
              </wp:positionH>
              <wp:positionV relativeFrom="paragraph">
                <wp:posOffset>-630556</wp:posOffset>
              </wp:positionV>
              <wp:extent cx="2360930" cy="752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2475"/>
                      </a:xfrm>
                      <a:prstGeom prst="rect">
                        <a:avLst/>
                      </a:prstGeom>
                      <a:noFill/>
                      <a:ln w="9525">
                        <a:noFill/>
                        <a:miter lim="800000"/>
                        <a:headEnd/>
                        <a:tailEnd/>
                      </a:ln>
                    </wps:spPr>
                    <wps:txbx>
                      <w:txbxContent>
                        <w:p w14:paraId="58EA073F" w14:textId="77777777" w:rsidR="00E06ACC" w:rsidRPr="00F76764" w:rsidRDefault="00B253E6" w:rsidP="00F76764">
                          <w:pPr>
                            <w:spacing w:line="180" w:lineRule="auto"/>
                            <w:rPr>
                              <w:rFonts w:cs="B Nazanin"/>
                              <w:rtl/>
                              <w:lang w:bidi="fa-IR"/>
                            </w:rPr>
                          </w:pPr>
                          <w:r w:rsidRPr="00F76764">
                            <w:rPr>
                              <w:rFonts w:cs="B Nazanin" w:hint="cs"/>
                              <w:rtl/>
                              <w:lang w:bidi="fa-IR"/>
                            </w:rPr>
                            <w:t>تاریخ: ...........</w:t>
                          </w:r>
                          <w:r w:rsidR="00F76764">
                            <w:rPr>
                              <w:rFonts w:cs="B Nazanin" w:hint="cs"/>
                              <w:rtl/>
                              <w:lang w:bidi="fa-IR"/>
                            </w:rPr>
                            <w:t>..........</w:t>
                          </w:r>
                          <w:r w:rsidRPr="00F76764">
                            <w:rPr>
                              <w:rFonts w:cs="B Nazanin" w:hint="cs"/>
                              <w:rtl/>
                              <w:lang w:bidi="fa-IR"/>
                            </w:rPr>
                            <w:t>..........</w:t>
                          </w:r>
                        </w:p>
                        <w:p w14:paraId="2524D401" w14:textId="77777777" w:rsidR="00B253E6" w:rsidRDefault="00B253E6" w:rsidP="00F76764">
                          <w:pPr>
                            <w:spacing w:line="180" w:lineRule="auto"/>
                            <w:rPr>
                              <w:rFonts w:cs="B Nazanin"/>
                              <w:lang w:bidi="fa-IR"/>
                            </w:rPr>
                          </w:pPr>
                          <w:r w:rsidRPr="00F76764">
                            <w:rPr>
                              <w:rFonts w:cs="B Nazanin" w:hint="cs"/>
                              <w:rtl/>
                              <w:lang w:bidi="fa-IR"/>
                            </w:rPr>
                            <w:t xml:space="preserve">شماره فایل: </w:t>
                          </w:r>
                          <w:r w:rsidR="00F76764" w:rsidRPr="00F76764">
                            <w:rPr>
                              <w:rFonts w:cs="B Nazanin" w:hint="cs"/>
                              <w:rtl/>
                              <w:lang w:bidi="fa-IR"/>
                            </w:rPr>
                            <w:t>...........</w:t>
                          </w:r>
                          <w:r w:rsidR="00F76764">
                            <w:rPr>
                              <w:rFonts w:cs="B Nazanin" w:hint="cs"/>
                              <w:rtl/>
                              <w:lang w:bidi="fa-IR"/>
                            </w:rPr>
                            <w:t>..........</w:t>
                          </w:r>
                          <w:r w:rsidR="00F76764" w:rsidRPr="00F76764">
                            <w:rPr>
                              <w:rFonts w:cs="B Nazanin" w:hint="cs"/>
                              <w:rtl/>
                              <w:lang w:bidi="fa-IR"/>
                            </w:rPr>
                            <w:t>..........</w:t>
                          </w:r>
                        </w:p>
                        <w:p w14:paraId="10E5F538" w14:textId="77777777" w:rsidR="00F76764" w:rsidRPr="00F76764" w:rsidRDefault="00F76764" w:rsidP="00F76764">
                          <w:pPr>
                            <w:spacing w:line="180" w:lineRule="auto"/>
                            <w:rPr>
                              <w:rFonts w:cs="B Nazanin"/>
                              <w:rtl/>
                              <w:lang w:bidi="fa-IR"/>
                            </w:rPr>
                          </w:pPr>
                          <w:r>
                            <w:rPr>
                              <w:rFonts w:cs="B Nazanin" w:hint="cs"/>
                              <w:rtl/>
                              <w:lang w:bidi="fa-IR"/>
                            </w:rPr>
                            <w:t xml:space="preserve">پیوست: </w:t>
                          </w:r>
                          <w:r w:rsidRPr="00F76764">
                            <w:rPr>
                              <w:rFonts w:cs="B Nazanin" w:hint="cs"/>
                              <w:rtl/>
                              <w:lang w:bidi="fa-IR"/>
                            </w:rPr>
                            <w:t>...........</w:t>
                          </w:r>
                          <w:r>
                            <w:rPr>
                              <w:rFonts w:cs="B Nazanin" w:hint="cs"/>
                              <w:rtl/>
                              <w:lang w:bidi="fa-IR"/>
                            </w:rPr>
                            <w:t>..........</w:t>
                          </w:r>
                          <w:r w:rsidRPr="00F76764">
                            <w:rPr>
                              <w:rFonts w:cs="B Nazanin" w:hint="cs"/>
                              <w:rtl/>
                              <w:lang w:bidi="fa-I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94FEF1" id="_x0000_t202" coordsize="21600,21600" o:spt="202" path="m,l,21600r21600,l21600,xe">
              <v:stroke joinstyle="miter"/>
              <v:path gradientshapeok="t" o:connecttype="rect"/>
            </v:shapetype>
            <v:shape id="Text Box 2" o:spid="_x0000_s1026" type="#_x0000_t202" style="position:absolute;left:0;text-align:left;margin-left:0;margin-top:-49.65pt;width:185.9pt;height:59.25pt;z-index:2516623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" filled="f" stroked="f">
              <v:textbox>
                <w:txbxContent>
                  <w:p w14:paraId="58EA073F" w14:textId="77777777" w:rsidR="00E06ACC" w:rsidRPr="00F76764" w:rsidRDefault="00B253E6" w:rsidP="00F76764">
                    <w:pPr>
                      <w:spacing w:line="180" w:lineRule="auto"/>
                      <w:rPr>
                        <w:rFonts w:cs="B Nazanin"/>
                        <w:rtl/>
                        <w:lang w:bidi="fa-IR"/>
                      </w:rPr>
                    </w:pPr>
                    <w:r w:rsidRPr="00F76764">
                      <w:rPr>
                        <w:rFonts w:cs="B Nazanin" w:hint="cs"/>
                        <w:rtl/>
                        <w:lang w:bidi="fa-IR"/>
                      </w:rPr>
                      <w:t>تاریخ: ...........</w:t>
                    </w:r>
                    <w:r w:rsidR="00F76764">
                      <w:rPr>
                        <w:rFonts w:cs="B Nazanin" w:hint="cs"/>
                        <w:rtl/>
                        <w:lang w:bidi="fa-IR"/>
                      </w:rPr>
                      <w:t>..........</w:t>
                    </w:r>
                    <w:r w:rsidRPr="00F76764">
                      <w:rPr>
                        <w:rFonts w:cs="B Nazanin" w:hint="cs"/>
                        <w:rtl/>
                        <w:lang w:bidi="fa-IR"/>
                      </w:rPr>
                      <w:t>..........</w:t>
                    </w:r>
                  </w:p>
                  <w:p w14:paraId="2524D401" w14:textId="77777777" w:rsidR="00B253E6" w:rsidRDefault="00B253E6" w:rsidP="00F76764">
                    <w:pPr>
                      <w:spacing w:line="180" w:lineRule="auto"/>
                      <w:rPr>
                        <w:rFonts w:cs="B Nazanin"/>
                        <w:lang w:bidi="fa-IR"/>
                      </w:rPr>
                    </w:pPr>
                    <w:r w:rsidRPr="00F76764">
                      <w:rPr>
                        <w:rFonts w:cs="B Nazanin" w:hint="cs"/>
                        <w:rtl/>
                        <w:lang w:bidi="fa-IR"/>
                      </w:rPr>
                      <w:t xml:space="preserve">شماره فایل: </w:t>
                    </w:r>
                    <w:r w:rsidR="00F76764" w:rsidRPr="00F76764">
                      <w:rPr>
                        <w:rFonts w:cs="B Nazanin" w:hint="cs"/>
                        <w:rtl/>
                        <w:lang w:bidi="fa-IR"/>
                      </w:rPr>
                      <w:t>...........</w:t>
                    </w:r>
                    <w:r w:rsidR="00F76764">
                      <w:rPr>
                        <w:rFonts w:cs="B Nazanin" w:hint="cs"/>
                        <w:rtl/>
                        <w:lang w:bidi="fa-IR"/>
                      </w:rPr>
                      <w:t>..........</w:t>
                    </w:r>
                    <w:r w:rsidR="00F76764" w:rsidRPr="00F76764">
                      <w:rPr>
                        <w:rFonts w:cs="B Nazanin" w:hint="cs"/>
                        <w:rtl/>
                        <w:lang w:bidi="fa-IR"/>
                      </w:rPr>
                      <w:t>..........</w:t>
                    </w:r>
                  </w:p>
                  <w:p w14:paraId="10E5F538" w14:textId="77777777" w:rsidR="00F76764" w:rsidRPr="00F76764" w:rsidRDefault="00F76764" w:rsidP="00F76764">
                    <w:pPr>
                      <w:spacing w:line="180" w:lineRule="auto"/>
                      <w:rPr>
                        <w:rFonts w:cs="B Nazanin"/>
                        <w:rtl/>
                        <w:lang w:bidi="fa-IR"/>
                      </w:rPr>
                    </w:pPr>
                    <w:r>
                      <w:rPr>
                        <w:rFonts w:cs="B Nazanin" w:hint="cs"/>
                        <w:rtl/>
                        <w:lang w:bidi="fa-IR"/>
                      </w:rPr>
                      <w:t xml:space="preserve">پیوست: </w:t>
                    </w:r>
                    <w:r w:rsidRPr="00F76764">
                      <w:rPr>
                        <w:rFonts w:cs="B Nazanin" w:hint="cs"/>
                        <w:rtl/>
                        <w:lang w:bidi="fa-IR"/>
                      </w:rPr>
                      <w:t>...........</w:t>
                    </w:r>
                    <w:r>
                      <w:rPr>
                        <w:rFonts w:cs="B Nazanin" w:hint="cs"/>
                        <w:rtl/>
                        <w:lang w:bidi="fa-IR"/>
                      </w:rPr>
                      <w:t>..........</w:t>
                    </w:r>
                    <w:r w:rsidRPr="00F76764">
                      <w:rPr>
                        <w:rFonts w:cs="B Nazanin" w:hint="cs"/>
                        <w:rtl/>
                        <w:lang w:bidi="fa-IR"/>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B5FBA"/>
    <w:multiLevelType w:val="hybridMultilevel"/>
    <w:tmpl w:val="C2FCDDC4"/>
    <w:lvl w:ilvl="0" w:tplc="BE684B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80"/>
    <w:rsid w:val="00013309"/>
    <w:rsid w:val="000F0C97"/>
    <w:rsid w:val="00111C9A"/>
    <w:rsid w:val="00144EA1"/>
    <w:rsid w:val="001C4267"/>
    <w:rsid w:val="00233762"/>
    <w:rsid w:val="00264F5B"/>
    <w:rsid w:val="00323C00"/>
    <w:rsid w:val="00394644"/>
    <w:rsid w:val="003B7AC2"/>
    <w:rsid w:val="004618DF"/>
    <w:rsid w:val="004A4A80"/>
    <w:rsid w:val="004C4B80"/>
    <w:rsid w:val="005459E1"/>
    <w:rsid w:val="00590B24"/>
    <w:rsid w:val="005C5D75"/>
    <w:rsid w:val="005D7436"/>
    <w:rsid w:val="005E3487"/>
    <w:rsid w:val="0064328F"/>
    <w:rsid w:val="00714026"/>
    <w:rsid w:val="00777566"/>
    <w:rsid w:val="007E54E6"/>
    <w:rsid w:val="009F0AB8"/>
    <w:rsid w:val="00A54764"/>
    <w:rsid w:val="00A55F4A"/>
    <w:rsid w:val="00A5745D"/>
    <w:rsid w:val="00A8336E"/>
    <w:rsid w:val="00B253E6"/>
    <w:rsid w:val="00B563FA"/>
    <w:rsid w:val="00BB2C14"/>
    <w:rsid w:val="00CD65C8"/>
    <w:rsid w:val="00D6782C"/>
    <w:rsid w:val="00D97182"/>
    <w:rsid w:val="00DB2322"/>
    <w:rsid w:val="00DB4D27"/>
    <w:rsid w:val="00E06ACC"/>
    <w:rsid w:val="00E60028"/>
    <w:rsid w:val="00F76764"/>
    <w:rsid w:val="00FA1B1B"/>
    <w:rsid w:val="00FA6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6675A"/>
  <w15:chartTrackingRefBased/>
  <w15:docId w15:val="{EDF979D3-42AB-4EBA-B1CD-A156F745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80"/>
  </w:style>
  <w:style w:type="paragraph" w:styleId="Footer">
    <w:name w:val="footer"/>
    <w:basedOn w:val="Normal"/>
    <w:link w:val="FooterChar"/>
    <w:uiPriority w:val="99"/>
    <w:unhideWhenUsed/>
    <w:rsid w:val="004C4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80"/>
  </w:style>
  <w:style w:type="table" w:styleId="TableGrid">
    <w:name w:val="Table Grid"/>
    <w:basedOn w:val="TableNormal"/>
    <w:uiPriority w:val="39"/>
    <w:rsid w:val="00E0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764"/>
    <w:rPr>
      <w:color w:val="0563C1" w:themeColor="hyperlink"/>
      <w:u w:val="single"/>
    </w:rPr>
  </w:style>
  <w:style w:type="paragraph" w:styleId="ListParagraph">
    <w:name w:val="List Paragraph"/>
    <w:basedOn w:val="Normal"/>
    <w:uiPriority w:val="34"/>
    <w:qFormat/>
    <w:rsid w:val="00590B24"/>
    <w:pPr>
      <w:bidi/>
      <w:spacing w:after="200" w:line="276" w:lineRule="auto"/>
      <w:ind w:left="720"/>
      <w:contextualSpacing/>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52758">
      <w:bodyDiv w:val="1"/>
      <w:marLeft w:val="0"/>
      <w:marRight w:val="0"/>
      <w:marTop w:val="0"/>
      <w:marBottom w:val="0"/>
      <w:divBdr>
        <w:top w:val="none" w:sz="0" w:space="0" w:color="auto"/>
        <w:left w:val="none" w:sz="0" w:space="0" w:color="auto"/>
        <w:bottom w:val="none" w:sz="0" w:space="0" w:color="auto"/>
        <w:right w:val="none" w:sz="0" w:space="0" w:color="auto"/>
      </w:divBdr>
    </w:div>
    <w:div w:id="1006322234">
      <w:bodyDiv w:val="1"/>
      <w:marLeft w:val="0"/>
      <w:marRight w:val="0"/>
      <w:marTop w:val="0"/>
      <w:marBottom w:val="0"/>
      <w:divBdr>
        <w:top w:val="none" w:sz="0" w:space="0" w:color="auto"/>
        <w:left w:val="none" w:sz="0" w:space="0" w:color="auto"/>
        <w:bottom w:val="none" w:sz="0" w:space="0" w:color="auto"/>
        <w:right w:val="none" w:sz="0" w:space="0" w:color="auto"/>
      </w:divBdr>
    </w:div>
    <w:div w:id="1161238560">
      <w:bodyDiv w:val="1"/>
      <w:marLeft w:val="0"/>
      <w:marRight w:val="0"/>
      <w:marTop w:val="0"/>
      <w:marBottom w:val="0"/>
      <w:divBdr>
        <w:top w:val="none" w:sz="0" w:space="0" w:color="auto"/>
        <w:left w:val="none" w:sz="0" w:space="0" w:color="auto"/>
        <w:bottom w:val="none" w:sz="0" w:space="0" w:color="auto"/>
        <w:right w:val="none" w:sz="0" w:space="0" w:color="auto"/>
      </w:divBdr>
    </w:div>
    <w:div w:id="1256402738">
      <w:bodyDiv w:val="1"/>
      <w:marLeft w:val="0"/>
      <w:marRight w:val="0"/>
      <w:marTop w:val="0"/>
      <w:marBottom w:val="0"/>
      <w:divBdr>
        <w:top w:val="none" w:sz="0" w:space="0" w:color="auto"/>
        <w:left w:val="none" w:sz="0" w:space="0" w:color="auto"/>
        <w:bottom w:val="none" w:sz="0" w:space="0" w:color="auto"/>
        <w:right w:val="none" w:sz="0" w:space="0" w:color="auto"/>
      </w:divBdr>
    </w:div>
    <w:div w:id="1392462184">
      <w:bodyDiv w:val="1"/>
      <w:marLeft w:val="0"/>
      <w:marRight w:val="0"/>
      <w:marTop w:val="0"/>
      <w:marBottom w:val="0"/>
      <w:divBdr>
        <w:top w:val="none" w:sz="0" w:space="0" w:color="auto"/>
        <w:left w:val="none" w:sz="0" w:space="0" w:color="auto"/>
        <w:bottom w:val="none" w:sz="0" w:space="0" w:color="auto"/>
        <w:right w:val="none" w:sz="0" w:space="0" w:color="auto"/>
      </w:divBdr>
    </w:div>
    <w:div w:id="1532842520">
      <w:bodyDiv w:val="1"/>
      <w:marLeft w:val="0"/>
      <w:marRight w:val="0"/>
      <w:marTop w:val="0"/>
      <w:marBottom w:val="0"/>
      <w:divBdr>
        <w:top w:val="none" w:sz="0" w:space="0" w:color="auto"/>
        <w:left w:val="none" w:sz="0" w:space="0" w:color="auto"/>
        <w:bottom w:val="none" w:sz="0" w:space="0" w:color="auto"/>
        <w:right w:val="none" w:sz="0" w:space="0" w:color="auto"/>
      </w:divBdr>
    </w:div>
    <w:div w:id="1574705923">
      <w:bodyDiv w:val="1"/>
      <w:marLeft w:val="0"/>
      <w:marRight w:val="0"/>
      <w:marTop w:val="0"/>
      <w:marBottom w:val="0"/>
      <w:divBdr>
        <w:top w:val="none" w:sz="0" w:space="0" w:color="auto"/>
        <w:left w:val="none" w:sz="0" w:space="0" w:color="auto"/>
        <w:bottom w:val="none" w:sz="0" w:space="0" w:color="auto"/>
        <w:right w:val="none" w:sz="0" w:space="0" w:color="auto"/>
      </w:divBdr>
    </w:div>
    <w:div w:id="1590115957">
      <w:bodyDiv w:val="1"/>
      <w:marLeft w:val="0"/>
      <w:marRight w:val="0"/>
      <w:marTop w:val="0"/>
      <w:marBottom w:val="0"/>
      <w:divBdr>
        <w:top w:val="none" w:sz="0" w:space="0" w:color="auto"/>
        <w:left w:val="none" w:sz="0" w:space="0" w:color="auto"/>
        <w:bottom w:val="none" w:sz="0" w:space="0" w:color="auto"/>
        <w:right w:val="none" w:sz="0" w:space="0" w:color="auto"/>
      </w:divBdr>
    </w:div>
    <w:div w:id="1597129850">
      <w:bodyDiv w:val="1"/>
      <w:marLeft w:val="0"/>
      <w:marRight w:val="0"/>
      <w:marTop w:val="0"/>
      <w:marBottom w:val="0"/>
      <w:divBdr>
        <w:top w:val="none" w:sz="0" w:space="0" w:color="auto"/>
        <w:left w:val="none" w:sz="0" w:space="0" w:color="auto"/>
        <w:bottom w:val="none" w:sz="0" w:space="0" w:color="auto"/>
        <w:right w:val="none" w:sz="0" w:space="0" w:color="auto"/>
      </w:divBdr>
    </w:div>
    <w:div w:id="19371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5ECE-8EF6-4AE4-85F0-D21DDFE5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Katiraie</dc:creator>
  <cp:keywords/>
  <dc:description/>
  <cp:lastModifiedBy>pardis</cp:lastModifiedBy>
  <cp:revision>3</cp:revision>
  <cp:lastPrinted>2021-07-18T08:25:00Z</cp:lastPrinted>
  <dcterms:created xsi:type="dcterms:W3CDTF">2023-05-12T11:28:00Z</dcterms:created>
  <dcterms:modified xsi:type="dcterms:W3CDTF">2025-01-26T12:29:00Z</dcterms:modified>
</cp:coreProperties>
</file>